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8524" w14:textId="77777777" w:rsidR="007276B1" w:rsidRPr="00CE3E14" w:rsidRDefault="001D6034" w:rsidP="00CE3E1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B43E13D" w14:textId="77777777" w:rsidR="00116818" w:rsidRPr="00CE3E14" w:rsidRDefault="00490842" w:rsidP="00CE3E14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E3E14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E3E1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B06E6" w:rsidRPr="00CE3E14" w14:paraId="6C748DF3" w14:textId="77777777" w:rsidTr="00CE3E14">
        <w:trPr>
          <w:trHeight w:val="453"/>
        </w:trPr>
        <w:tc>
          <w:tcPr>
            <w:tcW w:w="2506" w:type="pct"/>
          </w:tcPr>
          <w:p w14:paraId="77E2DD07" w14:textId="0BB54D85" w:rsidR="00BE3CFF" w:rsidRPr="00CE3E14" w:rsidRDefault="00A5668B" w:rsidP="00CE3E1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5E4F0914" w14:textId="2F16DD99" w:rsidR="00BE3CFF" w:rsidRPr="00DF7340" w:rsidRDefault="00DF7340" w:rsidP="00CE3E14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0411609</w:t>
            </w:r>
          </w:p>
        </w:tc>
      </w:tr>
      <w:tr w:rsidR="005B06E6" w:rsidRPr="00CE3E14" w14:paraId="472A16CE" w14:textId="77777777" w:rsidTr="00CE3E14">
        <w:trPr>
          <w:trHeight w:val="437"/>
        </w:trPr>
        <w:tc>
          <w:tcPr>
            <w:tcW w:w="2506" w:type="pct"/>
          </w:tcPr>
          <w:p w14:paraId="51FB0859" w14:textId="4C26CF08" w:rsidR="00BE3CFF" w:rsidRPr="00CE3E14" w:rsidRDefault="000224C1" w:rsidP="00CE3E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D8F215B" w14:textId="77777777" w:rsidR="00BE3CFF" w:rsidRPr="00CE3E14" w:rsidRDefault="00AB6597" w:rsidP="00CE3E1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sz w:val="20"/>
                <w:szCs w:val="20"/>
                <w:lang w:val="ka-GE"/>
              </w:rPr>
              <w:t>საბაჟო გაფორმება</w:t>
            </w:r>
          </w:p>
        </w:tc>
      </w:tr>
      <w:tr w:rsidR="005B06E6" w:rsidRPr="00CE3E14" w14:paraId="4E964EA5" w14:textId="77777777" w:rsidTr="00CE3E14">
        <w:trPr>
          <w:trHeight w:val="437"/>
        </w:trPr>
        <w:tc>
          <w:tcPr>
            <w:tcW w:w="2506" w:type="pct"/>
          </w:tcPr>
          <w:p w14:paraId="551081DA" w14:textId="656BCA2C" w:rsidR="00BE3CFF" w:rsidRPr="00CE3E14" w:rsidRDefault="00BE3CFF" w:rsidP="00CE3E1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224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7BBADC9D" w14:textId="4B28A51E" w:rsidR="00BE3CFF" w:rsidRPr="00CE3E14" w:rsidRDefault="00FC1037" w:rsidP="00CE3E1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AE0F5F">
              <w:rPr>
                <w:rFonts w:ascii="Sylfaen" w:hAnsi="Sylfaen" w:cs="Arial"/>
                <w:sz w:val="20"/>
                <w:szCs w:val="20"/>
              </w:rPr>
              <w:t>/</w:t>
            </w:r>
            <w:r w:rsidR="00AE0F5F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5B06E6" w:rsidRPr="00CE3E14" w14:paraId="7BA0A120" w14:textId="77777777" w:rsidTr="00CE3E14">
        <w:trPr>
          <w:trHeight w:val="437"/>
        </w:trPr>
        <w:tc>
          <w:tcPr>
            <w:tcW w:w="2506" w:type="pct"/>
          </w:tcPr>
          <w:p w14:paraId="173D57D1" w14:textId="7337E188" w:rsidR="00BE3CFF" w:rsidRPr="00CE3E14" w:rsidRDefault="001B3358" w:rsidP="00CE3E14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D1B8C50" w14:textId="77777777" w:rsidR="00BE3CFF" w:rsidRPr="00CE3E14" w:rsidRDefault="00574834" w:rsidP="00CE3E14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5B06E6" w:rsidRPr="00CE3E14" w14:paraId="435D8F3F" w14:textId="77777777" w:rsidTr="00CE3E14">
        <w:trPr>
          <w:trHeight w:val="437"/>
        </w:trPr>
        <w:tc>
          <w:tcPr>
            <w:tcW w:w="2506" w:type="pct"/>
          </w:tcPr>
          <w:p w14:paraId="713F47EC" w14:textId="01CF569D" w:rsidR="00BE3CFF" w:rsidRPr="00CE3E14" w:rsidRDefault="000224C1" w:rsidP="00CE3E14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51FD8FCE" w14:textId="57152E52" w:rsidR="00BE3CFF" w:rsidRPr="00D27826" w:rsidRDefault="00171507" w:rsidP="00D2782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sz w:val="20"/>
                <w:szCs w:val="20"/>
              </w:rPr>
              <w:t>მოდული:</w:t>
            </w:r>
            <w:r w:rsidR="006603F9" w:rsidRPr="00CE3E1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0E7985" w:rsidRPr="00CE3E14">
              <w:rPr>
                <w:rFonts w:ascii="Sylfaen" w:hAnsi="Sylfaen" w:cs="Arial"/>
                <w:sz w:val="20"/>
                <w:szCs w:val="20"/>
              </w:rPr>
              <w:t>საბაჟო დეკლარირება</w:t>
            </w:r>
          </w:p>
        </w:tc>
      </w:tr>
      <w:tr w:rsidR="005B06E6" w:rsidRPr="00CE3E14" w14:paraId="3E40C5F2" w14:textId="77777777" w:rsidTr="00CE3E14">
        <w:trPr>
          <w:trHeight w:val="1285"/>
        </w:trPr>
        <w:tc>
          <w:tcPr>
            <w:tcW w:w="2506" w:type="pct"/>
          </w:tcPr>
          <w:p w14:paraId="46F90F09" w14:textId="7E428160" w:rsidR="00BE3CFF" w:rsidRPr="00CE3E14" w:rsidRDefault="000224C1" w:rsidP="00CE3E1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3B94EBE" w14:textId="77777777" w:rsidR="00EB5022" w:rsidRPr="00B50D7E" w:rsidRDefault="00AB6597" w:rsidP="00CE3E1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="00827B93" w:rsidRPr="00B50D7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</w:p>
          <w:p w14:paraId="3F2AF30C" w14:textId="379E34E5" w:rsidR="00A8036D" w:rsidRPr="00B50D7E" w:rsidRDefault="00A8036D" w:rsidP="00A803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sz w:val="20"/>
                <w:szCs w:val="20"/>
                <w:lang w:val="ka-GE"/>
              </w:rPr>
              <w:t>დერეფნის შესაბამისად განსახორციელებელი პროცედურების აღწერა; დეკლარაციის გაფორმება; საქონლის განკარგვა; ოქროს სიის მონაწილის სტატუსის აღწერა;  გაშვების შემდგომი შემოწმების აღწერა</w:t>
            </w:r>
            <w:r w:rsidR="00F862EA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3C0804E8" w14:textId="77777777" w:rsidR="00BE3CFF" w:rsidRPr="00B50D7E" w:rsidRDefault="00BE3CFF" w:rsidP="00CE3E1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03CBE75" w14:textId="25D6D71C" w:rsidR="00BC53B7" w:rsidRDefault="00BC53B7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071C99" w14:textId="31E0E1BD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B40E66E" w14:textId="23D4CA7A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686CDC" w14:textId="0224F2CA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E82F211" w14:textId="608D6957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C0F266B" w14:textId="5C419B5B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BF1CCA5" w14:textId="6644C6EE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790955D" w14:textId="00BF0920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BCDB950" w14:textId="5B3743F3" w:rsidR="00A8036D" w:rsidRDefault="00A8036D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36B3D7" w14:textId="77777777" w:rsidR="00F862EA" w:rsidRPr="00CE3E14" w:rsidRDefault="00F862EA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77441F" w14:textId="7A59C9BC" w:rsidR="001D6034" w:rsidRPr="00CE3E14" w:rsidRDefault="00490842" w:rsidP="00CE3E14">
      <w:pPr>
        <w:pStyle w:val="PlainText"/>
        <w:jc w:val="both"/>
        <w:rPr>
          <w:rFonts w:ascii="Sylfaen" w:hAnsi="Sylfaen" w:cs="Arial"/>
          <w:b/>
          <w:lang w:val="ka-GE"/>
        </w:rPr>
      </w:pPr>
      <w:r w:rsidRPr="00CE3E14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E3E14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E3E14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47"/>
        <w:gridCol w:w="5345"/>
        <w:gridCol w:w="3384"/>
        <w:gridCol w:w="3018"/>
      </w:tblGrid>
      <w:tr w:rsidR="000224C1" w:rsidRPr="00CE3E14" w14:paraId="24519383" w14:textId="77777777" w:rsidTr="000224C1">
        <w:trPr>
          <w:trHeight w:val="1115"/>
          <w:jc w:val="center"/>
        </w:trPr>
        <w:tc>
          <w:tcPr>
            <w:tcW w:w="1056" w:type="pct"/>
            <w:shd w:val="clear" w:color="auto" w:fill="DBE5F1" w:themeFill="accent1" w:themeFillTint="33"/>
            <w:vAlign w:val="center"/>
          </w:tcPr>
          <w:p w14:paraId="3BBA20BE" w14:textId="77777777" w:rsidR="000224C1" w:rsidRPr="00B50D7E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D44B9FA" w14:textId="77777777" w:rsidR="000224C1" w:rsidRPr="00B50D7E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6413DBE" w14:textId="77777777" w:rsidR="000224C1" w:rsidRPr="00B50D7E" w:rsidRDefault="000224C1" w:rsidP="00CE3E1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DBE5F1" w:themeFill="accent1" w:themeFillTint="33"/>
            <w:vAlign w:val="center"/>
          </w:tcPr>
          <w:p w14:paraId="21AC47FE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6" w:type="pct"/>
            <w:shd w:val="clear" w:color="auto" w:fill="DBE5F1" w:themeFill="accent1" w:themeFillTint="33"/>
            <w:vAlign w:val="center"/>
          </w:tcPr>
          <w:p w14:paraId="5220FF48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0D4D4E3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3" w:type="pct"/>
            <w:shd w:val="clear" w:color="auto" w:fill="DBE5F1" w:themeFill="accent1" w:themeFillTint="33"/>
            <w:vAlign w:val="center"/>
          </w:tcPr>
          <w:p w14:paraId="38077ED9" w14:textId="77777777" w:rsidR="000224C1" w:rsidRPr="00CE3E14" w:rsidRDefault="000224C1" w:rsidP="00CE3E1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224C1" w:rsidRPr="00CE3E14" w14:paraId="0FD5C35F" w14:textId="77777777" w:rsidTr="00F862EA">
        <w:trPr>
          <w:trHeight w:val="1043"/>
          <w:jc w:val="center"/>
        </w:trPr>
        <w:tc>
          <w:tcPr>
            <w:tcW w:w="1056" w:type="pct"/>
            <w:shd w:val="clear" w:color="auto" w:fill="auto"/>
          </w:tcPr>
          <w:p w14:paraId="78D91E35" w14:textId="0CAEB809" w:rsidR="000224C1" w:rsidRPr="00B50D7E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დერეფნის შესაბამისად განსახორციელებელი პროცედურები</w:t>
            </w:r>
            <w:r w:rsidR="00A8036D"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აღწერა</w:t>
            </w:r>
          </w:p>
          <w:p w14:paraId="0DC1BE11" w14:textId="77777777" w:rsidR="000224C1" w:rsidRPr="00B50D7E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auto"/>
            <w:vAlign w:val="center"/>
          </w:tcPr>
          <w:p w14:paraId="7C0DCD86" w14:textId="1BEF3690" w:rsidR="000224C1" w:rsidRPr="00CE3E14" w:rsidRDefault="009A1ABB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50D7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224C1" w:rsidRPr="00CE3E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ჩამოთვლის </w:t>
            </w:r>
            <w:r w:rsidR="000224C1" w:rsidRPr="009A1AB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დერეფნის სახეებს </w:t>
            </w:r>
            <w:r w:rsidR="000224C1" w:rsidRPr="00CE3E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რისკის კრიტერიუმების მიხედვით;</w:t>
            </w:r>
          </w:p>
          <w:p w14:paraId="23127794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მწვანე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6EB983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წითელ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FDEDC03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ყვითელ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D5A9876" w14:textId="77777777" w:rsidR="000224C1" w:rsidRPr="00CE3E14" w:rsidRDefault="000224C1" w:rsidP="00CE3E14">
            <w:pPr>
              <w:pStyle w:val="ListParagraph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აღწერს ლურჯ დერეფანში მოხვედრის შემთხვევაში დეკლარაციაზე განსახორციელებელ პროცედურებს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კრიტერიუმების მიხედვით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4242CB0" w14:textId="77777777" w:rsidR="000224C1" w:rsidRPr="00CE3E14" w:rsidRDefault="000224C1" w:rsidP="00CE3E14">
            <w:pPr>
              <w:numPr>
                <w:ilvl w:val="0"/>
                <w:numId w:val="37"/>
              </w:numPr>
              <w:ind w:left="342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დერეფნის შეცვლის შემთხვევებს.</w:t>
            </w:r>
          </w:p>
        </w:tc>
        <w:tc>
          <w:tcPr>
            <w:tcW w:w="1136" w:type="pct"/>
          </w:tcPr>
          <w:p w14:paraId="65D96194" w14:textId="79A2C570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</w:t>
            </w:r>
            <w:r w:rsidR="00A8036D">
              <w:rPr>
                <w:rFonts w:ascii="Sylfaen" w:hAnsi="Sylfaen"/>
                <w:sz w:val="20"/>
                <w:szCs w:val="20"/>
                <w:lang w:val="ka-GE"/>
              </w:rPr>
              <w:t xml:space="preserve">აა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13" w:type="pct"/>
          </w:tcPr>
          <w:p w14:paraId="4C34B92A" w14:textId="77777777" w:rsidR="000224C1" w:rsidRPr="00CE3E14" w:rsidRDefault="000224C1" w:rsidP="00F862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224C1" w:rsidRPr="00CE3E14" w14:paraId="6761DA2D" w14:textId="77777777" w:rsidTr="00F862EA">
        <w:trPr>
          <w:trHeight w:val="422"/>
          <w:jc w:val="center"/>
        </w:trPr>
        <w:tc>
          <w:tcPr>
            <w:tcW w:w="1056" w:type="pct"/>
            <w:shd w:val="clear" w:color="auto" w:fill="auto"/>
          </w:tcPr>
          <w:p w14:paraId="030A4D94" w14:textId="77777777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დეკლარაციის გაფორმება</w:t>
            </w:r>
          </w:p>
        </w:tc>
        <w:tc>
          <w:tcPr>
            <w:tcW w:w="1794" w:type="pct"/>
            <w:shd w:val="clear" w:color="auto" w:fill="auto"/>
            <w:vAlign w:val="center"/>
          </w:tcPr>
          <w:p w14:paraId="7F3BDC54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ახდენს დეკლარირებული მონაცემების  შედარებას თანდართულ დოკუმენტაციასთან;</w:t>
            </w:r>
          </w:p>
          <w:p w14:paraId="2C37CF7E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AD628E" w14:textId="77777777" w:rsidR="000224C1" w:rsidRPr="00CE3E14" w:rsidRDefault="000224C1" w:rsidP="00CE3E14">
            <w:pPr>
              <w:numPr>
                <w:ilvl w:val="0"/>
                <w:numId w:val="16"/>
              </w:numPr>
              <w:contextualSpacing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დეკლარირებულ მონაცემებსა და თანდართულ დოკუმენტაციას შორის </w:t>
            </w:r>
            <w:r w:rsidRPr="00CE3E14">
              <w:rPr>
                <w:rFonts w:ascii="Sylfaen" w:hAnsi="Sylfaen"/>
                <w:sz w:val="20"/>
                <w:szCs w:val="20"/>
              </w:rPr>
              <w:t>შეუსაბამობების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განსახორციელებელ მოქმედებებს;</w:t>
            </w:r>
          </w:p>
          <w:p w14:paraId="6A6D2F5C" w14:textId="77777777" w:rsidR="000224C1" w:rsidRPr="00CE3E14" w:rsidRDefault="000224C1" w:rsidP="00CE3E14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ახდენს შემოწმებულ დეკლარაციაზე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კანონმდებლობით გათვალისწინებულ გაფორმების პროცედურების დასრულებას.</w:t>
            </w:r>
          </w:p>
        </w:tc>
        <w:tc>
          <w:tcPr>
            <w:tcW w:w="1136" w:type="pct"/>
          </w:tcPr>
          <w:p w14:paraId="2BA665BE" w14:textId="29E827EF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</w:t>
            </w:r>
            <w:r w:rsidR="00A8036D">
              <w:rPr>
                <w:rFonts w:ascii="Sylfaen" w:hAnsi="Sylfaen"/>
                <w:sz w:val="20"/>
                <w:szCs w:val="20"/>
                <w:lang w:val="ka-GE"/>
              </w:rPr>
              <w:t xml:space="preserve">აა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013" w:type="pct"/>
          </w:tcPr>
          <w:p w14:paraId="179529CA" w14:textId="4B5FFD59" w:rsidR="000224C1" w:rsidRDefault="000224C1" w:rsidP="00F862E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4C15C33" w14:textId="1B061146" w:rsidR="00A8036D" w:rsidRPr="00A8036D" w:rsidRDefault="00A8036D" w:rsidP="00F862EA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</w:p>
        </w:tc>
      </w:tr>
      <w:tr w:rsidR="000224C1" w:rsidRPr="00CE3E14" w14:paraId="61D4E33B" w14:textId="77777777" w:rsidTr="00F862EA">
        <w:trPr>
          <w:trHeight w:val="1043"/>
          <w:jc w:val="center"/>
        </w:trPr>
        <w:tc>
          <w:tcPr>
            <w:tcW w:w="1056" w:type="pct"/>
            <w:shd w:val="clear" w:color="auto" w:fill="auto"/>
          </w:tcPr>
          <w:p w14:paraId="7E946305" w14:textId="77777777" w:rsidR="000224C1" w:rsidRPr="00B50D7E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საქონლის განკარგვა</w:t>
            </w:r>
          </w:p>
          <w:p w14:paraId="164F12A2" w14:textId="77777777" w:rsidR="000224C1" w:rsidRPr="00B50D7E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shd w:val="clear" w:color="auto" w:fill="auto"/>
            <w:vAlign w:val="center"/>
          </w:tcPr>
          <w:p w14:paraId="4E2F25F2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ქმნის განკარგვის შემთხვევაში წარმოსადგენ დოკუმენტებს;</w:t>
            </w:r>
          </w:p>
          <w:p w14:paraId="4E371CD0" w14:textId="77777777" w:rsidR="000224C1" w:rsidRPr="00B50D7E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ადგენს დათვალიერების აქტს ინსტრუქციის მიხედვით  და ახორციელებს საქონლის </w:t>
            </w:r>
            <w:r w:rsidRPr="00B50D7E">
              <w:rPr>
                <w:rFonts w:ascii="Sylfaen" w:hAnsi="Sylfaen"/>
                <w:sz w:val="20"/>
                <w:szCs w:val="20"/>
                <w:lang w:val="ka-GE"/>
              </w:rPr>
              <w:t>იდენტიფიცირებას;</w:t>
            </w:r>
          </w:p>
          <w:p w14:paraId="28A44830" w14:textId="47D25F02" w:rsidR="000224C1" w:rsidRPr="00B50D7E" w:rsidRDefault="00B50D7E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იდენტიფიცირების შეუძლებლობის/</w:t>
            </w:r>
            <w:r w:rsidR="000224C1" w:rsidRPr="00B50D7E">
              <w:rPr>
                <w:rFonts w:ascii="Sylfaen" w:hAnsi="Sylfaen"/>
                <w:sz w:val="20"/>
                <w:szCs w:val="20"/>
                <w:lang w:val="ka-GE"/>
              </w:rPr>
              <w:t xml:space="preserve">საქონლის სრულად განკარგვის შემთხვევაში ადგენს </w:t>
            </w:r>
            <w:r w:rsidR="00C440FB" w:rsidRPr="00B50D7E">
              <w:rPr>
                <w:rFonts w:ascii="Sylfaen" w:hAnsi="Sylfaen"/>
                <w:sz w:val="20"/>
                <w:szCs w:val="20"/>
                <w:lang w:val="ka-GE"/>
              </w:rPr>
              <w:t>შესაბამის</w:t>
            </w:r>
            <w:r w:rsidR="000224C1" w:rsidRPr="00B50D7E">
              <w:rPr>
                <w:rFonts w:ascii="Sylfaen" w:hAnsi="Sylfaen"/>
                <w:sz w:val="20"/>
                <w:szCs w:val="20"/>
                <w:lang w:val="ka-GE"/>
              </w:rPr>
              <w:t xml:space="preserve"> აქტს;</w:t>
            </w:r>
          </w:p>
          <w:p w14:paraId="1F0BFBBC" w14:textId="77777777" w:rsidR="000224C1" w:rsidRPr="00CE3E14" w:rsidRDefault="000224C1" w:rsidP="00CE3E14">
            <w:pPr>
              <w:pStyle w:val="ListParagraph"/>
              <w:numPr>
                <w:ilvl w:val="0"/>
                <w:numId w:val="21"/>
              </w:numPr>
              <w:ind w:left="324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ადგენს საგადასახადო მოთხოვნას კანონმდებლობის შესაბამისად.</w:t>
            </w:r>
          </w:p>
        </w:tc>
        <w:tc>
          <w:tcPr>
            <w:tcW w:w="1136" w:type="pct"/>
          </w:tcPr>
          <w:p w14:paraId="23FA8DF2" w14:textId="77777777" w:rsidR="000224C1" w:rsidRPr="00CE3E14" w:rsidRDefault="000224C1" w:rsidP="00CE3E1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</w:tcPr>
          <w:p w14:paraId="2BBC5210" w14:textId="77777777" w:rsidR="000224C1" w:rsidRPr="00CE3E14" w:rsidRDefault="000224C1" w:rsidP="00F862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224C1" w:rsidRPr="00CE3E14" w14:paraId="0993DB30" w14:textId="77777777" w:rsidTr="00F862EA">
        <w:tblPrEx>
          <w:jc w:val="left"/>
        </w:tblPrEx>
        <w:trPr>
          <w:trHeight w:val="1043"/>
        </w:trPr>
        <w:tc>
          <w:tcPr>
            <w:tcW w:w="1056" w:type="pct"/>
          </w:tcPr>
          <w:p w14:paraId="373F18A1" w14:textId="619D28E1" w:rsidR="000224C1" w:rsidRPr="00B50D7E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ოქროს სიის მონაწილის სტატუსის აღწერა</w:t>
            </w:r>
          </w:p>
          <w:p w14:paraId="052E6F25" w14:textId="77777777" w:rsidR="000224C1" w:rsidRPr="00B50D7E" w:rsidRDefault="000224C1" w:rsidP="00CE3E14">
            <w:pPr>
              <w:pStyle w:val="ListParagraph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4" w:type="pct"/>
            <w:vAlign w:val="center"/>
          </w:tcPr>
          <w:p w14:paraId="734622A5" w14:textId="46913B76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ოქროს სიის სტატუსის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მინიჭების </w:t>
            </w:r>
            <w:r w:rsidR="00B50D7E">
              <w:rPr>
                <w:rFonts w:ascii="Sylfaen" w:hAnsi="Sylfaen"/>
                <w:sz w:val="20"/>
                <w:szCs w:val="20"/>
                <w:lang w:val="ka-GE"/>
              </w:rPr>
              <w:t>პირობებს და პროცედურებს;</w:t>
            </w:r>
          </w:p>
          <w:p w14:paraId="2E00E023" w14:textId="67CF0826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ოქროს სიის სტატუსის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გაუქმების კანონმდებლობით გათვალისწინებულ საფუძვ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ლებ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7A44BB2F" w14:textId="77777777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გამარტივებულ პროცედურებს, რომელიც გამოიყენება ოქროს სიის მონაწილეთა მიმართ;</w:t>
            </w:r>
          </w:p>
          <w:p w14:paraId="7772AB6E" w14:textId="77777777" w:rsidR="000224C1" w:rsidRPr="00CE3E14" w:rsidRDefault="000224C1" w:rsidP="00CE3E1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აღწერს შემთხვევებს, როდესაც გამარტივებული პროცედურები არ გამოიყენება ოქროს სიის მონაწილეთა მიმართ.</w:t>
            </w:r>
          </w:p>
        </w:tc>
        <w:tc>
          <w:tcPr>
            <w:tcW w:w="1136" w:type="pct"/>
          </w:tcPr>
          <w:p w14:paraId="2DDEA794" w14:textId="77777777" w:rsidR="000224C1" w:rsidRPr="00CE3E14" w:rsidRDefault="000224C1" w:rsidP="00F862EA">
            <w:pPr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</w:tcPr>
          <w:p w14:paraId="54DB5AC3" w14:textId="77777777" w:rsidR="000224C1" w:rsidRPr="00CE3E14" w:rsidRDefault="000224C1" w:rsidP="00F862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224C1" w:rsidRPr="00CE3E14" w14:paraId="30D2E047" w14:textId="77777777" w:rsidTr="00F862EA">
        <w:tblPrEx>
          <w:jc w:val="left"/>
        </w:tblPrEx>
        <w:trPr>
          <w:trHeight w:val="791"/>
        </w:trPr>
        <w:tc>
          <w:tcPr>
            <w:tcW w:w="1056" w:type="pct"/>
          </w:tcPr>
          <w:p w14:paraId="49600A84" w14:textId="5040F9CB" w:rsidR="000224C1" w:rsidRPr="00CE3E14" w:rsidRDefault="000224C1" w:rsidP="00CE3E14">
            <w:pPr>
              <w:pStyle w:val="ListParagraph"/>
              <w:numPr>
                <w:ilvl w:val="0"/>
                <w:numId w:val="32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გაშვების შემდგომი შემოწმების აღწერა</w:t>
            </w:r>
          </w:p>
        </w:tc>
        <w:tc>
          <w:tcPr>
            <w:tcW w:w="1794" w:type="pct"/>
            <w:vAlign w:val="center"/>
          </w:tcPr>
          <w:p w14:paraId="3867DAA0" w14:textId="69F924E9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შემოწმების საფუძვლებს და მიზანს;</w:t>
            </w:r>
          </w:p>
          <w:p w14:paraId="4944E3A0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შემოწმების სახეებს;</w:t>
            </w:r>
          </w:p>
          <w:p w14:paraId="36107F04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 საქონლის გაშვების შემდგომი კამერალური შემოწმებას;</w:t>
            </w:r>
          </w:p>
          <w:p w14:paraId="03F351F0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საქონლის გაშვების შემდგომი გასვლითი შემოწმების პროცედურებს;</w:t>
            </w:r>
          </w:p>
          <w:p w14:paraId="76D8ABA3" w14:textId="77777777" w:rsidR="000224C1" w:rsidRPr="00CE3E14" w:rsidRDefault="000224C1" w:rsidP="00CE3E14">
            <w:pPr>
              <w:pStyle w:val="ListParagraph"/>
              <w:numPr>
                <w:ilvl w:val="0"/>
                <w:numId w:val="26"/>
              </w:numPr>
              <w:ind w:left="324" w:hanging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აღწერს კანონმდებლობით გათვალისწინებულ</w:t>
            </w:r>
            <w:r w:rsidRPr="00CE3E1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საქონლის გაშვების შემდგომი შემოწმების აქტის შედგენის წესებს.</w:t>
            </w:r>
          </w:p>
        </w:tc>
        <w:tc>
          <w:tcPr>
            <w:tcW w:w="1136" w:type="pct"/>
          </w:tcPr>
          <w:p w14:paraId="2FBBD962" w14:textId="77777777" w:rsidR="000224C1" w:rsidRPr="00CE3E14" w:rsidRDefault="000224C1" w:rsidP="00F862EA">
            <w:pPr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1013" w:type="pct"/>
          </w:tcPr>
          <w:p w14:paraId="3C0CF5A2" w14:textId="77777777" w:rsidR="000224C1" w:rsidRPr="00CE3E14" w:rsidRDefault="000224C1" w:rsidP="00F862EA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65363C0B" w14:textId="77777777" w:rsidR="00CE3E14" w:rsidRDefault="00CE3E14" w:rsidP="00CE3E1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85B59B" w14:textId="77777777" w:rsidR="003438B3" w:rsidRPr="00CE3E14" w:rsidRDefault="00490842" w:rsidP="00CE3E1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CE3E1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99DCD39" w14:textId="77777777" w:rsidR="00285684" w:rsidRPr="00CE3E14" w:rsidRDefault="00637623" w:rsidP="00CE3E1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E3E1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E3E14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E3E1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E3E1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4938" w:type="pct"/>
        <w:tblLayout w:type="fixed"/>
        <w:tblLook w:val="04A0" w:firstRow="1" w:lastRow="0" w:firstColumn="1" w:lastColumn="0" w:noHBand="0" w:noVBand="1"/>
      </w:tblPr>
      <w:tblGrid>
        <w:gridCol w:w="1527"/>
        <w:gridCol w:w="2692"/>
        <w:gridCol w:w="3262"/>
        <w:gridCol w:w="2256"/>
        <w:gridCol w:w="2989"/>
        <w:gridCol w:w="1983"/>
      </w:tblGrid>
      <w:tr w:rsidR="00333892" w:rsidRPr="00CE3E14" w14:paraId="15916E31" w14:textId="75719EBF" w:rsidTr="00981F13">
        <w:tc>
          <w:tcPr>
            <w:tcW w:w="519" w:type="pct"/>
            <w:vAlign w:val="center"/>
          </w:tcPr>
          <w:p w14:paraId="07668C11" w14:textId="77777777" w:rsidR="00333892" w:rsidRPr="00CE3E14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15" w:type="pct"/>
            <w:vAlign w:val="center"/>
          </w:tcPr>
          <w:p w14:paraId="0D449682" w14:textId="77777777" w:rsidR="00333892" w:rsidRPr="00CE3E14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09" w:type="pct"/>
            <w:vAlign w:val="center"/>
          </w:tcPr>
          <w:p w14:paraId="5937A482" w14:textId="77777777" w:rsidR="00333892" w:rsidRPr="00B50D7E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50D7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50D7E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67" w:type="pct"/>
            <w:vAlign w:val="center"/>
          </w:tcPr>
          <w:p w14:paraId="0DF1A5C6" w14:textId="77777777" w:rsidR="00333892" w:rsidRPr="00B50D7E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16" w:type="pct"/>
            <w:vAlign w:val="center"/>
          </w:tcPr>
          <w:p w14:paraId="7D1801D0" w14:textId="184EDED6" w:rsidR="00333892" w:rsidRPr="00B50D7E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  <w:tc>
          <w:tcPr>
            <w:tcW w:w="674" w:type="pct"/>
          </w:tcPr>
          <w:p w14:paraId="22E40A3D" w14:textId="65FA817B" w:rsidR="00333892" w:rsidRPr="00B50D7E" w:rsidRDefault="00333892" w:rsidP="00333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50D7E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333892" w:rsidRPr="00CE3E14" w14:paraId="1062CC99" w14:textId="21697B96" w:rsidTr="00981F13">
        <w:tc>
          <w:tcPr>
            <w:tcW w:w="519" w:type="pct"/>
          </w:tcPr>
          <w:p w14:paraId="6C92BBFD" w14:textId="77777777" w:rsidR="00333892" w:rsidRPr="00CE3E14" w:rsidRDefault="00333892" w:rsidP="00333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</w:tcPr>
          <w:p w14:paraId="473751A4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დერეფნის</w:t>
            </w:r>
            <w:r w:rsidRPr="00CE3E1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სახეები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რისკის კრიტერიუმების მიხედვით;</w:t>
            </w:r>
          </w:p>
          <w:p w14:paraId="79F6448D" w14:textId="410C5DC0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კრიტერიუმები, მისი აღწერა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EDA376" w14:textId="3C1507B8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ქვეყნები, კომპანიები, საქონელი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22876E0" w14:textId="3E10828B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მწვანე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65556552" w14:textId="1A6CE86A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წითელ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10F5CB01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საქონლის დათვალიერების პროცედურები წითელი დერეფნის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შენთხვევაში;</w:t>
            </w:r>
          </w:p>
          <w:p w14:paraId="786BAD3E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დათვალიერების მოცულობა;</w:t>
            </w:r>
          </w:p>
          <w:p w14:paraId="2038C07C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დათვალიერებაზე დამსწრე პირები;</w:t>
            </w:r>
          </w:p>
          <w:p w14:paraId="254D940E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სინჯისა და ნიმუშის აღება;</w:t>
            </w:r>
          </w:p>
          <w:p w14:paraId="48EA2B82" w14:textId="5F1CDCC8" w:rsidR="00333892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ყვითელ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76442A4F" w14:textId="24FF246E" w:rsidR="00A02EF0" w:rsidRPr="00CE3E14" w:rsidRDefault="00A02EF0" w:rsidP="00A02EF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ლურჯ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დერეფანში მოხვედრის შემთხვევაში დეკლარაციაზე განსახორციელებელი პროცედურები;</w:t>
            </w:r>
          </w:p>
          <w:p w14:paraId="3B0854F5" w14:textId="77777777" w:rsidR="00333892" w:rsidRPr="00CE3E14" w:rsidRDefault="00333892" w:rsidP="0033389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რისკის დერეფნის შეცვლის შემთხვევები.</w:t>
            </w:r>
          </w:p>
        </w:tc>
        <w:tc>
          <w:tcPr>
            <w:tcW w:w="1109" w:type="pct"/>
          </w:tcPr>
          <w:p w14:paraId="0EAB6EAF" w14:textId="3C86F68B" w:rsidR="00F46FD4" w:rsidRPr="00F46FD4" w:rsidRDefault="00F46FD4" w:rsidP="00F46F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30B1FB4" w14:textId="6CCC0CB6" w:rsidR="00333892" w:rsidRDefault="00333892" w:rsidP="0033389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2AEDD7AB" w14:textId="77777777" w:rsidR="00333892" w:rsidRDefault="00333892" w:rsidP="0033389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F02C7EF" w14:textId="77777777" w:rsidR="00333892" w:rsidRDefault="00333892" w:rsidP="0033389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3B93CF0" w14:textId="77777777" w:rsidR="00333892" w:rsidRDefault="00333892" w:rsidP="0033389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149055E" w14:textId="08BCF2BF" w:rsidR="00333892" w:rsidRPr="00CE3E14" w:rsidRDefault="00333892" w:rsidP="00333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67" w:type="pct"/>
          </w:tcPr>
          <w:p w14:paraId="2E3615B7" w14:textId="53584EFF" w:rsidR="00F46FD4" w:rsidRPr="00CE529E" w:rsidRDefault="00F46FD4" w:rsidP="00F46FD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(დავალებების) შეფასებას.</w:t>
            </w:r>
          </w:p>
          <w:p w14:paraId="55CB529A" w14:textId="742CCA70" w:rsidR="00981F13" w:rsidRDefault="00981F13" w:rsidP="00333892">
            <w:pPr>
              <w:ind w:left="32" w:right="-96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94A863A" w14:textId="15189406" w:rsidR="00333892" w:rsidRPr="00CE3E14" w:rsidRDefault="00981F13" w:rsidP="00981F13">
            <w:pPr>
              <w:ind w:left="32" w:right="-96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413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16" w:type="pct"/>
          </w:tcPr>
          <w:p w14:paraId="0C87EFDB" w14:textId="46FCE75C" w:rsidR="00333892" w:rsidRPr="00CE3E14" w:rsidRDefault="00333892" w:rsidP="00981F1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7017EEAC" w14:textId="337E8604" w:rsidR="00333892" w:rsidRPr="00CE3E14" w:rsidRDefault="00333892" w:rsidP="00333892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0356418" w14:textId="267787DB" w:rsidR="00333892" w:rsidRPr="00CE3E14" w:rsidRDefault="00333892" w:rsidP="00333892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4E7E641" w14:textId="5B7E4AFA" w:rsidR="00333892" w:rsidRDefault="00333892" w:rsidP="0033389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გამოკითხვა: </w:t>
            </w:r>
            <w:r w:rsidR="00F935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275DD99F" w14:textId="37A7A168" w:rsidR="00333892" w:rsidRPr="00CE3E14" w:rsidRDefault="00333892" w:rsidP="00F935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</w:tcPr>
          <w:p w14:paraId="66B6F086" w14:textId="5CA17146" w:rsidR="00333892" w:rsidRPr="002028BD" w:rsidRDefault="00333892" w:rsidP="0033389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და შეფასდეს </w:t>
            </w:r>
            <w:r w:rsidRPr="002028BD">
              <w:rPr>
                <w:rFonts w:ascii="Sylfaen" w:eastAsia="Sylfaen" w:hAnsi="Sylfaen" w:cs="Sylfaen"/>
                <w:bCs/>
                <w:sz w:val="20"/>
                <w:szCs w:val="20"/>
              </w:rPr>
              <w:t>დისტანციურად</w:t>
            </w:r>
          </w:p>
        </w:tc>
      </w:tr>
      <w:tr w:rsidR="00333892" w:rsidRPr="00CE3E14" w14:paraId="632691CC" w14:textId="13362604" w:rsidTr="00981F13">
        <w:tc>
          <w:tcPr>
            <w:tcW w:w="519" w:type="pct"/>
          </w:tcPr>
          <w:p w14:paraId="39D90769" w14:textId="77777777" w:rsidR="00333892" w:rsidRPr="00CE3E14" w:rsidRDefault="00333892" w:rsidP="009D028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915" w:type="pct"/>
          </w:tcPr>
          <w:p w14:paraId="6ACBB52E" w14:textId="77777777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თანდართული დოკუმენტები;</w:t>
            </w:r>
          </w:p>
          <w:p w14:paraId="31B11D29" w14:textId="5723DC3F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დეკლარირებული მონაცემების  შედარება თანდართულ დოკუმენტაციასთან;</w:t>
            </w:r>
          </w:p>
          <w:p w14:paraId="6908C18B" w14:textId="79FF457B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შეუსაბამობების აღმოჩენა;</w:t>
            </w:r>
          </w:p>
          <w:p w14:paraId="27501B62" w14:textId="77777777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შეუსაბამობის შემთხვევაში გასატარებელი პროცედურები;</w:t>
            </w:r>
          </w:p>
          <w:p w14:paraId="4C0E2594" w14:textId="00831896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დეკლარაციის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დასრულება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DA14B68" w14:textId="4052EBE3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შეფასების ნომრის მინიჭების პროცედურები;</w:t>
            </w:r>
          </w:p>
          <w:p w14:paraId="6F9D00F3" w14:textId="51196E5A" w:rsidR="00333892" w:rsidRPr="00CE3E14" w:rsidRDefault="00333892" w:rsidP="009D0280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შეფასების ნომრის მინიჭება სხვადასხვა სახის დეკლარაციის დროს.</w:t>
            </w:r>
          </w:p>
        </w:tc>
        <w:tc>
          <w:tcPr>
            <w:tcW w:w="1109" w:type="pct"/>
          </w:tcPr>
          <w:p w14:paraId="73CEC639" w14:textId="77777777" w:rsidR="00F46FD4" w:rsidRDefault="00F46FD4" w:rsidP="00F46FD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68489EC5" w14:textId="7764DF13" w:rsidR="00333892" w:rsidRPr="00981F13" w:rsidRDefault="00333892" w:rsidP="002F43A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67" w:type="pct"/>
          </w:tcPr>
          <w:p w14:paraId="60F7A122" w14:textId="77777777" w:rsidR="00F46FD4" w:rsidRPr="00CE529E" w:rsidRDefault="00F46FD4" w:rsidP="00F46FD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4672670E" w14:textId="6E08C197" w:rsidR="00333892" w:rsidRPr="00CE3E14" w:rsidRDefault="00333892" w:rsidP="007E781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</w:tcPr>
          <w:p w14:paraId="30B885A8" w14:textId="77777777" w:rsidR="00B325EE" w:rsidRDefault="00B325EE" w:rsidP="00B325EE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31EC3D59" w14:textId="77777777" w:rsidR="00B325EE" w:rsidRDefault="00B325EE" w:rsidP="00B325EE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51AB403" w14:textId="4A2188A7" w:rsidR="00333892" w:rsidRPr="00CE3E14" w:rsidRDefault="00333892" w:rsidP="009D028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</w:tcPr>
          <w:p w14:paraId="1F5D190F" w14:textId="1AD18246" w:rsidR="00333892" w:rsidRPr="004C413B" w:rsidDel="00C238F7" w:rsidRDefault="00333892" w:rsidP="009D028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 შეფასდეს დისტანციურად</w:t>
            </w:r>
          </w:p>
        </w:tc>
      </w:tr>
      <w:tr w:rsidR="00333892" w:rsidRPr="00CE3E14" w14:paraId="0B87A4B1" w14:textId="5197115D" w:rsidTr="00474A14">
        <w:tc>
          <w:tcPr>
            <w:tcW w:w="519" w:type="pct"/>
          </w:tcPr>
          <w:p w14:paraId="569FEB27" w14:textId="38A30FF2" w:rsidR="00333892" w:rsidRPr="00CE3E14" w:rsidRDefault="00333892" w:rsidP="00CE3E1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</w:tcPr>
          <w:p w14:paraId="0A6E4554" w14:textId="61B7903B" w:rsidR="00333892" w:rsidRPr="00CE3E14" w:rsidRDefault="00333892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განკარგვის შემთხვევაში წარმოსადგენი დოკუმენტებ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გასატარებელი</w:t>
            </w:r>
            <w:r w:rsidR="00622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ღონისძიებები</w:t>
            </w:r>
            <w:r w:rsidR="00622DF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22CA1F" w14:textId="0300E6E6" w:rsidR="00333892" w:rsidRPr="00CE3E14" w:rsidRDefault="00333892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დათვალიერების</w:t>
            </w:r>
            <w:r w:rsidR="00622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აქტის</w:t>
            </w:r>
            <w:r w:rsidR="00622DF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B93A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შევსება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47A24" w14:textId="70DD70C7" w:rsidR="00333892" w:rsidRPr="00CE3E14" w:rsidRDefault="00333892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</w:t>
            </w:r>
            <w:r w:rsidR="00B93A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</w:t>
            </w:r>
            <w:r w:rsidR="00B93A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3CB03D" w14:textId="7D9366CC" w:rsidR="00333892" w:rsidRPr="00CE3E14" w:rsidRDefault="00333892" w:rsidP="00CE3E14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საგადასახადო</w:t>
            </w:r>
            <w:r w:rsidR="00B93A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B93A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შინაარსი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შედგენის</w:t>
            </w:r>
            <w:r w:rsidR="00B93A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E3E14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09" w:type="pct"/>
          </w:tcPr>
          <w:p w14:paraId="729664F1" w14:textId="77777777" w:rsidR="00F46FD4" w:rsidRDefault="00F46FD4" w:rsidP="00F46FD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5689C52F" w14:textId="5E976F51" w:rsidR="00333892" w:rsidRPr="00CE3E14" w:rsidRDefault="00333892" w:rsidP="00B50D7E">
            <w:pPr>
              <w:pStyle w:val="ListParagraph"/>
              <w:ind w:left="34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FFFFFF" w:themeFill="background1"/>
          </w:tcPr>
          <w:p w14:paraId="16ED891E" w14:textId="77777777" w:rsidR="00F46FD4" w:rsidRPr="00CE529E" w:rsidRDefault="00F46FD4" w:rsidP="00F46FD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2E0FFF1E" w14:textId="36BAF42C" w:rsidR="00333892" w:rsidRDefault="00333892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D360065" w14:textId="77777777" w:rsidR="00333892" w:rsidRDefault="00333892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C327345" w14:textId="77777777" w:rsidR="00333892" w:rsidRDefault="00333892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78B1879" w14:textId="25EC7F18" w:rsidR="00333892" w:rsidRDefault="00333892" w:rsidP="00CE3E1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0ED8302" w14:textId="31B20FBA" w:rsidR="0046523D" w:rsidRPr="00CE3E14" w:rsidRDefault="0046523D" w:rsidP="0046523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  <w:shd w:val="clear" w:color="auto" w:fill="auto"/>
          </w:tcPr>
          <w:p w14:paraId="2298F449" w14:textId="49FD32B1" w:rsidR="00B325EE" w:rsidRDefault="00B325EE" w:rsidP="00B325EE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60E04D50" w14:textId="77777777" w:rsidR="00B325EE" w:rsidRDefault="00B325EE" w:rsidP="00B325EE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5E79F83C" w14:textId="77777777" w:rsidR="00333892" w:rsidRDefault="00333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7B419EA" w14:textId="143C0AE0" w:rsidR="00333892" w:rsidRPr="00CE3E14" w:rsidRDefault="00333892" w:rsidP="00333FC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  <w:shd w:val="clear" w:color="auto" w:fill="auto"/>
          </w:tcPr>
          <w:p w14:paraId="2B82107A" w14:textId="50CA4BCB" w:rsidR="00333892" w:rsidRPr="00474A14" w:rsidRDefault="00333892" w:rsidP="00CE3E1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474A14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333892" w:rsidRPr="00CE3E14" w14:paraId="25334814" w14:textId="685AF1D9" w:rsidTr="00981F13">
        <w:tc>
          <w:tcPr>
            <w:tcW w:w="519" w:type="pct"/>
          </w:tcPr>
          <w:p w14:paraId="73872036" w14:textId="2EB2CF94" w:rsidR="00333892" w:rsidRPr="00CE3E14" w:rsidRDefault="00B50D7E" w:rsidP="00843F8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15" w:type="pct"/>
          </w:tcPr>
          <w:p w14:paraId="4F0C4011" w14:textId="1866387E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ოქროს სია, არსი, მიზანი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32570D5" w14:textId="0EC8B098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ოქროს სიის სტატუსის მიღება, საჭირო მოთხოვნები, საჭირო დოკუმენტები, პროცედურები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BE5923A" w14:textId="5412D905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ოქროს სიის შეღავათები,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გამარტივებული პროცედურები საქონლის გაფორმების დროს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386277" w14:textId="77777777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სტატუსის გაუქმება;</w:t>
            </w:r>
          </w:p>
          <w:p w14:paraId="6D9B3CC7" w14:textId="77777777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შემთხვევები, როდესაც გამარტივებული პროცედურები არ გამოიყენება.</w:t>
            </w:r>
          </w:p>
        </w:tc>
        <w:tc>
          <w:tcPr>
            <w:tcW w:w="1109" w:type="pct"/>
          </w:tcPr>
          <w:p w14:paraId="26BCB393" w14:textId="77777777" w:rsidR="00F46FD4" w:rsidRPr="00F46FD4" w:rsidRDefault="00F46FD4" w:rsidP="00F46F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E435CA5" w14:textId="32B16117" w:rsidR="00333892" w:rsidRPr="00981F13" w:rsidRDefault="00333892" w:rsidP="00843F8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81F13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 xml:space="preserve"> </w:t>
            </w:r>
          </w:p>
        </w:tc>
        <w:tc>
          <w:tcPr>
            <w:tcW w:w="767" w:type="pct"/>
          </w:tcPr>
          <w:p w14:paraId="33C6A071" w14:textId="77777777" w:rsidR="00F46FD4" w:rsidRPr="00CE529E" w:rsidRDefault="00F46FD4" w:rsidP="00F46FD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(დავალებების) შეფასებას.</w:t>
            </w:r>
          </w:p>
          <w:p w14:paraId="7301E6D5" w14:textId="656A22D1" w:rsidR="00333892" w:rsidRPr="00CE3E14" w:rsidRDefault="00333892" w:rsidP="00843F8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</w:tcPr>
          <w:p w14:paraId="568EB938" w14:textId="77777777" w:rsidR="00333892" w:rsidRPr="00CE3E14" w:rsidRDefault="00333892" w:rsidP="00981F1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3C647668" w14:textId="3C7A6D05" w:rsidR="00333892" w:rsidRPr="00CE3E14" w:rsidRDefault="00333892" w:rsidP="00843F82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ამსწავლებელი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აუდიოჩანაწერი;</w:t>
            </w:r>
          </w:p>
          <w:p w14:paraId="751F3E2F" w14:textId="22266E15" w:rsidR="00333892" w:rsidRPr="00CE3E14" w:rsidRDefault="00333892" w:rsidP="00843F82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526A0EAE" w14:textId="77777777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გამოკითხვა: </w:t>
            </w:r>
          </w:p>
          <w:p w14:paraId="4AA17913" w14:textId="6D56F2A1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გ) 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2FAEAC3D" w14:textId="77777777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B8B1C4B" w14:textId="4D35EA90" w:rsidR="00333892" w:rsidRPr="00CE3E14" w:rsidRDefault="00333892" w:rsidP="0018380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</w:tcPr>
          <w:p w14:paraId="03FD132A" w14:textId="5793ABB3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 შეფასდეს დისტანციურად</w:t>
            </w:r>
          </w:p>
        </w:tc>
      </w:tr>
      <w:tr w:rsidR="00333892" w:rsidRPr="00CE3E14" w14:paraId="374DB93A" w14:textId="1ED4EA02" w:rsidTr="00981F13">
        <w:tc>
          <w:tcPr>
            <w:tcW w:w="519" w:type="pct"/>
          </w:tcPr>
          <w:p w14:paraId="04BD5D37" w14:textId="45EE9733" w:rsidR="00333892" w:rsidRPr="00CE3E14" w:rsidRDefault="00B50D7E" w:rsidP="00843F8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915" w:type="pct"/>
          </w:tcPr>
          <w:p w14:paraId="56D7CCD5" w14:textId="49B69EB8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გაშვების შემდგომი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კონტროლის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საფუძვლები: ლურჯი დერეფანი, დეკლარანტის განცხადება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04471BD" w14:textId="0C53E75B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გაშვების შემდგომი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კონტროლის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სახეები: ინდივიდუალური, კომპლექსური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DB1497" w14:textId="550FF45F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კამერალური შემოწმება, მისი პროცედურები, გასვლითი შემოწმება, პროცედურები</w:t>
            </w:r>
            <w:r w:rsidR="003F43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29D0A3" w14:textId="77777777" w:rsidR="00333892" w:rsidRPr="00CE3E14" w:rsidRDefault="00333892" w:rsidP="00843F82">
            <w:pPr>
              <w:pStyle w:val="ListParagraph"/>
              <w:numPr>
                <w:ilvl w:val="0"/>
                <w:numId w:val="38"/>
              </w:numPr>
              <w:ind w:left="4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გასვლითი შემოწმება, გაშვების შემდგომი შემოწმების აქტის </w:t>
            </w: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შედგენა.</w:t>
            </w:r>
          </w:p>
        </w:tc>
        <w:tc>
          <w:tcPr>
            <w:tcW w:w="1109" w:type="pct"/>
          </w:tcPr>
          <w:p w14:paraId="3041DFB3" w14:textId="77777777" w:rsidR="00F46FD4" w:rsidRPr="00F46FD4" w:rsidRDefault="00F46FD4" w:rsidP="00F46F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3AA7B59" w14:textId="6D2B56E4" w:rsidR="00333892" w:rsidRPr="00981F13" w:rsidRDefault="00333892" w:rsidP="00843F8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81F1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67" w:type="pct"/>
          </w:tcPr>
          <w:p w14:paraId="089C88D8" w14:textId="77777777" w:rsidR="00F46FD4" w:rsidRPr="00CE529E" w:rsidRDefault="00F46FD4" w:rsidP="00F46FD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(დავალებების) შეფასებას.</w:t>
            </w:r>
          </w:p>
          <w:p w14:paraId="3ED0A8A3" w14:textId="6605D3D5" w:rsidR="00333892" w:rsidRPr="00CE3E14" w:rsidRDefault="00333892" w:rsidP="00843F8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</w:tcPr>
          <w:p w14:paraId="495479C8" w14:textId="77777777" w:rsidR="00333892" w:rsidRPr="00CE3E14" w:rsidRDefault="00333892" w:rsidP="00981F1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48D0D44F" w14:textId="77777777" w:rsidR="00333892" w:rsidRPr="00CE3E14" w:rsidRDefault="00333892" w:rsidP="00843F82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7A2ACDCC" w14:textId="3F36256B" w:rsidR="00333892" w:rsidRPr="00333FC1" w:rsidRDefault="00333892" w:rsidP="00333FC1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0D3ADE5" w14:textId="3DE365E2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 xml:space="preserve">ელექტრონულად ჩატარებული გამოკითხვა: </w:t>
            </w:r>
            <w:r w:rsidR="00F9350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გ)</w:t>
            </w:r>
            <w:r w:rsidRPr="00CE3E14">
              <w:rPr>
                <w:rFonts w:ascii="Sylfaen" w:eastAsia="Sylfaen" w:hAnsi="Sylfaen" w:cs="Sylfaen"/>
                <w:sz w:val="20"/>
                <w:szCs w:val="20"/>
              </w:rPr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73C2EBC0" w14:textId="77777777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F55D4B1" w14:textId="2CA62054" w:rsidR="00333892" w:rsidRPr="00CE3E14" w:rsidRDefault="00333892" w:rsidP="00D3058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</w:tcPr>
          <w:p w14:paraId="69220798" w14:textId="572EE890" w:rsidR="00333892" w:rsidRDefault="00333892" w:rsidP="00843F8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3892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შედეგი შეიძლება განხორციელდეს და შეფასდეს დისტანციურად</w:t>
            </w:r>
          </w:p>
        </w:tc>
      </w:tr>
      <w:tr w:rsidR="00AE5306" w:rsidRPr="00CE3E14" w14:paraId="1AB8C7D0" w14:textId="598A4D40" w:rsidTr="00AE5306">
        <w:trPr>
          <w:trHeight w:val="440"/>
        </w:trPr>
        <w:tc>
          <w:tcPr>
            <w:tcW w:w="519" w:type="pct"/>
          </w:tcPr>
          <w:p w14:paraId="6D58EAEE" w14:textId="77777777" w:rsidR="00AE5306" w:rsidRPr="00CE3E14" w:rsidRDefault="00AE5306" w:rsidP="00843F8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5F5A4364" w14:textId="77777777" w:rsidR="00AE5306" w:rsidRPr="00CE3E14" w:rsidRDefault="00AE5306" w:rsidP="00843F8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1" w:type="pct"/>
            <w:gridSpan w:val="5"/>
            <w:vAlign w:val="center"/>
          </w:tcPr>
          <w:p w14:paraId="29C273D5" w14:textId="77777777" w:rsidR="00AE5306" w:rsidRPr="00CE3E14" w:rsidRDefault="00AE5306" w:rsidP="00843F82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AC69792" w14:textId="77777777" w:rsidR="006603F9" w:rsidRDefault="006603F9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7C042E5" w14:textId="77777777" w:rsidR="000224C1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2829BAB" w14:textId="77777777" w:rsidR="000224C1" w:rsidRPr="00CE3E14" w:rsidRDefault="000224C1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CDB24A" w14:textId="77777777" w:rsidR="00637623" w:rsidRPr="00CE3E14" w:rsidRDefault="00637623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E3E14">
        <w:rPr>
          <w:rFonts w:ascii="Sylfaen" w:hAnsi="Sylfaen" w:cs="Arial"/>
          <w:b/>
          <w:sz w:val="20"/>
          <w:szCs w:val="20"/>
          <w:lang w:val="en-US"/>
        </w:rPr>
        <w:t>.</w:t>
      </w:r>
      <w:r w:rsidRPr="00CE3E1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5B06E6" w:rsidRPr="00CE3E14" w14:paraId="32580F7F" w14:textId="77777777" w:rsidTr="000224C1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ABB24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9D86D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E3E1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B06E6" w:rsidRPr="00CE3E14" w14:paraId="0483A75F" w14:textId="77777777" w:rsidTr="000224C1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B354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5B2E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1C98E8D" w14:textId="77777777" w:rsidR="009A0D1D" w:rsidRPr="00CE3E14" w:rsidRDefault="009A0D1D" w:rsidP="00CE3E1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AE78D21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7D2F824" w14:textId="77777777" w:rsidR="009A0D1D" w:rsidRPr="00CE3E14" w:rsidRDefault="009A0D1D" w:rsidP="00CE3E1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224C1" w:rsidRPr="00CE3E14" w14:paraId="29DC3680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ED007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38E5" w14:textId="16C588C8" w:rsidR="000224C1" w:rsidRPr="00CE3E14" w:rsidRDefault="000224C1" w:rsidP="00CE3E14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071BB" w14:textId="77777777" w:rsidR="000224C1" w:rsidRPr="00CE3E14" w:rsidRDefault="000224C1" w:rsidP="00CE3E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48FC" w14:textId="77777777" w:rsidR="000224C1" w:rsidRPr="00CE3E14" w:rsidRDefault="000224C1" w:rsidP="00CE3E1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C8FAF" w14:textId="6756A53C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0224C1" w:rsidRPr="00CE3E14" w14:paraId="3FB3E731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25D0F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47142" w14:textId="1EFB497D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8C9B" w14:textId="694B873B" w:rsidR="000224C1" w:rsidRPr="00CE3E14" w:rsidRDefault="00343B15" w:rsidP="00343B1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50611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0CA9" w14:textId="2303E436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34B67793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B522D" w14:textId="77777777" w:rsidR="000224C1" w:rsidRPr="00CE3E14" w:rsidRDefault="000224C1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279E6" w14:textId="118FE4D0" w:rsidR="000224C1" w:rsidRPr="00CE3E14" w:rsidRDefault="00343B15" w:rsidP="00343B1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B9E67" w14:textId="5849B523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28DC5" w14:textId="1EB6D4B0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74F7" w14:textId="4DAFDFCC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34437574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0ECCC" w14:textId="55A714B0" w:rsidR="000224C1" w:rsidRPr="00CE3E14" w:rsidRDefault="00EE170C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4AE49" w14:textId="670A16A9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DB07E" w14:textId="0914507A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4B763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26E6" w14:textId="5AC204AF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448ABAED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562F5" w14:textId="4FF2D70D" w:rsidR="000224C1" w:rsidRPr="00CE3E14" w:rsidRDefault="00EE170C" w:rsidP="00CE3E1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37ED3" w14:textId="6B600E31" w:rsidR="000224C1" w:rsidRPr="00CE3E14" w:rsidRDefault="00343B15" w:rsidP="00343B15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5B3F" w14:textId="5F0D5EA4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5C33" w14:textId="1EF4A8B3" w:rsidR="000224C1" w:rsidRPr="00CE3E14" w:rsidRDefault="00343B15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27561" w14:textId="45CE527F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224C1" w:rsidRPr="00CE3E14" w14:paraId="1BCD7E3B" w14:textId="77777777" w:rsidTr="000224C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49BB4" w14:textId="77777777" w:rsidR="000224C1" w:rsidRPr="00CE3E14" w:rsidRDefault="000224C1" w:rsidP="00CE3E1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19181" w14:textId="1CABCE69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A5A0" w14:textId="650701FB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E3E1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97EB" w14:textId="77777777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E3E14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68F7" w14:textId="1018E7B9" w:rsidR="000224C1" w:rsidRPr="00CE3E14" w:rsidRDefault="000224C1" w:rsidP="00CE3E1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6A75E86" w14:textId="77777777" w:rsidR="00637623" w:rsidRPr="00CE3E14" w:rsidRDefault="00637623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E808F7" w14:textId="77777777" w:rsidR="00604335" w:rsidRPr="00CE3E14" w:rsidRDefault="00604335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E3E14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5D7258E" w14:textId="698BCC24" w:rsidR="00604335" w:rsidRPr="002F43A5" w:rsidRDefault="00604335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CE3E14"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 w:rsidR="00CE3E14">
        <w:rPr>
          <w:rFonts w:ascii="Sylfaen" w:hAnsi="Sylfaen" w:cs="Arial"/>
          <w:sz w:val="20"/>
          <w:szCs w:val="20"/>
          <w:lang w:val="en-US"/>
        </w:rPr>
        <w:t>;</w:t>
      </w:r>
    </w:p>
    <w:p w14:paraId="16BB1FBF" w14:textId="126D6A02" w:rsidR="00D80991" w:rsidRDefault="00D80991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5121A2BF" w14:textId="45AE6C6B" w:rsidR="00D80991" w:rsidRPr="00D80991" w:rsidRDefault="00D80991" w:rsidP="00D80991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D80991">
        <w:rPr>
          <w:rFonts w:ascii="Sylfaen" w:hAnsi="Sylfaen" w:cs="Arial"/>
          <w:sz w:val="20"/>
          <w:szCs w:val="20"/>
          <w:lang w:val="ka-GE"/>
        </w:rPr>
        <w:t>საქართველოს ფინანსთა მინისტრის 2019 წლის 29 აგვისტოს №257 ბრძანება,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4F3A44EF" w14:textId="4D0539F1" w:rsidR="00604335" w:rsidRPr="00CE3E14" w:rsidRDefault="00D80991" w:rsidP="00CE3E14">
      <w:pPr>
        <w:pStyle w:val="ListParagraph"/>
        <w:numPr>
          <w:ilvl w:val="0"/>
          <w:numId w:val="49"/>
        </w:numPr>
        <w:tabs>
          <w:tab w:val="left" w:pos="360"/>
        </w:tabs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en-US"/>
        </w:rPr>
        <w:t xml:space="preserve">Ecustoms </w:t>
      </w:r>
      <w:r w:rsidR="00604335" w:rsidRPr="00CE3E14">
        <w:rPr>
          <w:rFonts w:ascii="Sylfaen" w:hAnsi="Sylfaen" w:cs="Arial"/>
          <w:sz w:val="20"/>
          <w:szCs w:val="20"/>
        </w:rPr>
        <w:t>-</w:t>
      </w:r>
      <w:r w:rsidR="00604335" w:rsidRPr="00CE3E14">
        <w:rPr>
          <w:rFonts w:ascii="Sylfaen" w:hAnsi="Sylfaen" w:cs="Arial"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6F65E3BF" w14:textId="77777777" w:rsidR="009E7E61" w:rsidRPr="00CE3E14" w:rsidRDefault="009E7E61" w:rsidP="00CE3E14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CE4619C" w14:textId="23505106" w:rsidR="001B49A5" w:rsidRDefault="001B49A5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B412872" w14:textId="2286793E" w:rsidR="001B49A5" w:rsidRPr="00CE3E14" w:rsidRDefault="001B49A5" w:rsidP="00CE3E1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ეროვნული ცენტრი</w:t>
      </w:r>
    </w:p>
    <w:sectPr w:rsidR="001B49A5" w:rsidRPr="00CE3E14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CDE0" w14:textId="77777777" w:rsidR="00BB685E" w:rsidRDefault="00BB685E" w:rsidP="00185B3C">
      <w:pPr>
        <w:spacing w:after="0" w:line="240" w:lineRule="auto"/>
      </w:pPr>
      <w:r>
        <w:separator/>
      </w:r>
    </w:p>
  </w:endnote>
  <w:endnote w:type="continuationSeparator" w:id="0">
    <w:p w14:paraId="0A110C2E" w14:textId="77777777" w:rsidR="00BB685E" w:rsidRDefault="00BB685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4D920D5E" w14:textId="5FCD2640" w:rsidR="00DB3725" w:rsidRDefault="00DB37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A14">
          <w:t>2</w:t>
        </w:r>
        <w:r>
          <w:fldChar w:fldCharType="end"/>
        </w:r>
      </w:p>
    </w:sdtContent>
  </w:sdt>
  <w:p w14:paraId="011C5643" w14:textId="77777777" w:rsidR="00DB3725" w:rsidRDefault="00DB3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44C37" w14:textId="77777777" w:rsidR="00BB685E" w:rsidRDefault="00BB685E" w:rsidP="00185B3C">
      <w:pPr>
        <w:spacing w:after="0" w:line="240" w:lineRule="auto"/>
      </w:pPr>
      <w:r>
        <w:separator/>
      </w:r>
    </w:p>
  </w:footnote>
  <w:footnote w:type="continuationSeparator" w:id="0">
    <w:p w14:paraId="2BBCBBB2" w14:textId="77777777" w:rsidR="00BB685E" w:rsidRDefault="00BB685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EDA7" w14:textId="77777777" w:rsidR="00DB3725" w:rsidRPr="00C56364" w:rsidRDefault="00DB372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A71"/>
    <w:multiLevelType w:val="hybridMultilevel"/>
    <w:tmpl w:val="769A4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11B61"/>
    <w:multiLevelType w:val="hybridMultilevel"/>
    <w:tmpl w:val="B4326240"/>
    <w:lvl w:ilvl="0" w:tplc="66624CB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" w15:restartNumberingAfterBreak="0">
    <w:nsid w:val="0ADC4B48"/>
    <w:multiLevelType w:val="hybridMultilevel"/>
    <w:tmpl w:val="6B6EF032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87EE5"/>
    <w:multiLevelType w:val="hybridMultilevel"/>
    <w:tmpl w:val="77BAAC32"/>
    <w:lvl w:ilvl="0" w:tplc="A704D044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42E74"/>
    <w:multiLevelType w:val="hybridMultilevel"/>
    <w:tmpl w:val="BB483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C00BB"/>
    <w:multiLevelType w:val="hybridMultilevel"/>
    <w:tmpl w:val="E56E4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B6E0A"/>
    <w:multiLevelType w:val="hybridMultilevel"/>
    <w:tmpl w:val="BCC42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E57E8"/>
    <w:multiLevelType w:val="hybridMultilevel"/>
    <w:tmpl w:val="70503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50430"/>
    <w:multiLevelType w:val="hybridMultilevel"/>
    <w:tmpl w:val="A0AA0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A1153"/>
    <w:multiLevelType w:val="multilevel"/>
    <w:tmpl w:val="974A67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AFE04DE"/>
    <w:multiLevelType w:val="hybridMultilevel"/>
    <w:tmpl w:val="F488C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32373D2"/>
    <w:multiLevelType w:val="hybridMultilevel"/>
    <w:tmpl w:val="005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521A7"/>
    <w:multiLevelType w:val="hybridMultilevel"/>
    <w:tmpl w:val="FD44D3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3EA5034D"/>
    <w:multiLevelType w:val="hybridMultilevel"/>
    <w:tmpl w:val="B6487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851CB"/>
    <w:multiLevelType w:val="hybridMultilevel"/>
    <w:tmpl w:val="77102598"/>
    <w:lvl w:ilvl="0" w:tplc="D838777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7" w15:restartNumberingAfterBreak="0">
    <w:nsid w:val="433C248C"/>
    <w:multiLevelType w:val="hybridMultilevel"/>
    <w:tmpl w:val="341C6208"/>
    <w:lvl w:ilvl="0" w:tplc="244CF7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133FE"/>
    <w:multiLevelType w:val="hybridMultilevel"/>
    <w:tmpl w:val="F66C4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A07AF"/>
    <w:multiLevelType w:val="hybridMultilevel"/>
    <w:tmpl w:val="46384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557EE"/>
    <w:multiLevelType w:val="multilevel"/>
    <w:tmpl w:val="AD14891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533BE"/>
    <w:multiLevelType w:val="hybridMultilevel"/>
    <w:tmpl w:val="282C99C8"/>
    <w:lvl w:ilvl="0" w:tplc="4C26DD8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D467AA"/>
    <w:multiLevelType w:val="hybridMultilevel"/>
    <w:tmpl w:val="1032A5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23874"/>
    <w:multiLevelType w:val="hybridMultilevel"/>
    <w:tmpl w:val="F5F8DDD4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0" w15:restartNumberingAfterBreak="0">
    <w:nsid w:val="6FA02F3A"/>
    <w:multiLevelType w:val="hybridMultilevel"/>
    <w:tmpl w:val="25F81B5E"/>
    <w:lvl w:ilvl="0" w:tplc="30DE3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75846AB"/>
    <w:multiLevelType w:val="multilevel"/>
    <w:tmpl w:val="AD148912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1B05D1"/>
    <w:multiLevelType w:val="hybridMultilevel"/>
    <w:tmpl w:val="77BAAC32"/>
    <w:lvl w:ilvl="0" w:tplc="A704D044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6" w15:restartNumberingAfterBreak="0">
    <w:nsid w:val="7ED0371F"/>
    <w:multiLevelType w:val="hybridMultilevel"/>
    <w:tmpl w:val="B7C2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23A92"/>
    <w:multiLevelType w:val="hybridMultilevel"/>
    <w:tmpl w:val="4EDCB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A4CB6"/>
    <w:multiLevelType w:val="hybridMultilevel"/>
    <w:tmpl w:val="6DE8B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2"/>
  </w:num>
  <w:num w:numId="3">
    <w:abstractNumId w:val="0"/>
  </w:num>
  <w:num w:numId="4">
    <w:abstractNumId w:val="19"/>
  </w:num>
  <w:num w:numId="5">
    <w:abstractNumId w:val="29"/>
  </w:num>
  <w:num w:numId="6">
    <w:abstractNumId w:val="23"/>
  </w:num>
  <w:num w:numId="7">
    <w:abstractNumId w:val="10"/>
  </w:num>
  <w:num w:numId="8">
    <w:abstractNumId w:val="28"/>
  </w:num>
  <w:num w:numId="9">
    <w:abstractNumId w:val="35"/>
  </w:num>
  <w:num w:numId="10">
    <w:abstractNumId w:val="37"/>
  </w:num>
  <w:num w:numId="11">
    <w:abstractNumId w:val="41"/>
  </w:num>
  <w:num w:numId="12">
    <w:abstractNumId w:val="13"/>
  </w:num>
  <w:num w:numId="13">
    <w:abstractNumId w:val="12"/>
  </w:num>
  <w:num w:numId="14">
    <w:abstractNumId w:val="17"/>
  </w:num>
  <w:num w:numId="15">
    <w:abstractNumId w:val="44"/>
  </w:num>
  <w:num w:numId="16">
    <w:abstractNumId w:val="34"/>
  </w:num>
  <w:num w:numId="17">
    <w:abstractNumId w:val="3"/>
  </w:num>
  <w:num w:numId="18">
    <w:abstractNumId w:val="39"/>
  </w:num>
  <w:num w:numId="19">
    <w:abstractNumId w:val="30"/>
  </w:num>
  <w:num w:numId="20">
    <w:abstractNumId w:val="36"/>
  </w:num>
  <w:num w:numId="21">
    <w:abstractNumId w:val="45"/>
  </w:num>
  <w:num w:numId="22">
    <w:abstractNumId w:val="26"/>
  </w:num>
  <w:num w:numId="23">
    <w:abstractNumId w:val="38"/>
  </w:num>
  <w:num w:numId="24">
    <w:abstractNumId w:val="22"/>
  </w:num>
  <w:num w:numId="25">
    <w:abstractNumId w:val="2"/>
  </w:num>
  <w:num w:numId="26">
    <w:abstractNumId w:val="8"/>
  </w:num>
  <w:num w:numId="27">
    <w:abstractNumId w:val="24"/>
  </w:num>
  <w:num w:numId="28">
    <w:abstractNumId w:val="21"/>
  </w:num>
  <w:num w:numId="29">
    <w:abstractNumId w:val="18"/>
  </w:num>
  <w:num w:numId="30">
    <w:abstractNumId w:val="14"/>
  </w:num>
  <w:num w:numId="31">
    <w:abstractNumId w:val="46"/>
  </w:num>
  <w:num w:numId="32">
    <w:abstractNumId w:val="48"/>
  </w:num>
  <w:num w:numId="33">
    <w:abstractNumId w:val="25"/>
  </w:num>
  <w:num w:numId="34">
    <w:abstractNumId w:val="7"/>
  </w:num>
  <w:num w:numId="35">
    <w:abstractNumId w:val="47"/>
  </w:num>
  <w:num w:numId="36">
    <w:abstractNumId w:val="32"/>
  </w:num>
  <w:num w:numId="37">
    <w:abstractNumId w:val="9"/>
  </w:num>
  <w:num w:numId="38">
    <w:abstractNumId w:val="11"/>
  </w:num>
  <w:num w:numId="39">
    <w:abstractNumId w:val="15"/>
  </w:num>
  <w:num w:numId="40">
    <w:abstractNumId w:val="31"/>
  </w:num>
  <w:num w:numId="41">
    <w:abstractNumId w:val="40"/>
  </w:num>
  <w:num w:numId="42">
    <w:abstractNumId w:val="27"/>
  </w:num>
  <w:num w:numId="43">
    <w:abstractNumId w:val="4"/>
  </w:num>
  <w:num w:numId="44">
    <w:abstractNumId w:val="6"/>
  </w:num>
  <w:num w:numId="45">
    <w:abstractNumId w:val="16"/>
  </w:num>
  <w:num w:numId="46">
    <w:abstractNumId w:val="1"/>
  </w:num>
  <w:num w:numId="47">
    <w:abstractNumId w:val="43"/>
  </w:num>
  <w:num w:numId="48">
    <w:abstractNumId w:val="33"/>
  </w:num>
  <w:num w:numId="4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7BA"/>
    <w:rsid w:val="00002937"/>
    <w:rsid w:val="00002E31"/>
    <w:rsid w:val="00004A14"/>
    <w:rsid w:val="00006AD1"/>
    <w:rsid w:val="000111E0"/>
    <w:rsid w:val="00014754"/>
    <w:rsid w:val="00014D0C"/>
    <w:rsid w:val="00016C93"/>
    <w:rsid w:val="00017A37"/>
    <w:rsid w:val="00022191"/>
    <w:rsid w:val="000224C1"/>
    <w:rsid w:val="000242F9"/>
    <w:rsid w:val="00024577"/>
    <w:rsid w:val="000270A3"/>
    <w:rsid w:val="000322DE"/>
    <w:rsid w:val="000349BD"/>
    <w:rsid w:val="000352DB"/>
    <w:rsid w:val="0003707E"/>
    <w:rsid w:val="00041ADD"/>
    <w:rsid w:val="000423B6"/>
    <w:rsid w:val="00042CA5"/>
    <w:rsid w:val="000527BF"/>
    <w:rsid w:val="000547FF"/>
    <w:rsid w:val="00057861"/>
    <w:rsid w:val="00060BC6"/>
    <w:rsid w:val="00063EE9"/>
    <w:rsid w:val="00064A5A"/>
    <w:rsid w:val="000663BC"/>
    <w:rsid w:val="00071CD1"/>
    <w:rsid w:val="00073549"/>
    <w:rsid w:val="00074CCF"/>
    <w:rsid w:val="000758C9"/>
    <w:rsid w:val="000767CA"/>
    <w:rsid w:val="000773AD"/>
    <w:rsid w:val="000774E1"/>
    <w:rsid w:val="00077FC5"/>
    <w:rsid w:val="000921E9"/>
    <w:rsid w:val="0009772D"/>
    <w:rsid w:val="000A4591"/>
    <w:rsid w:val="000A6D76"/>
    <w:rsid w:val="000B78F7"/>
    <w:rsid w:val="000B7953"/>
    <w:rsid w:val="000C46D5"/>
    <w:rsid w:val="000D2E3A"/>
    <w:rsid w:val="000D3466"/>
    <w:rsid w:val="000D4770"/>
    <w:rsid w:val="000D6113"/>
    <w:rsid w:val="000D6499"/>
    <w:rsid w:val="000E277C"/>
    <w:rsid w:val="000E2BCC"/>
    <w:rsid w:val="000E3D11"/>
    <w:rsid w:val="000E4D2C"/>
    <w:rsid w:val="000E7983"/>
    <w:rsid w:val="000E7985"/>
    <w:rsid w:val="000F009F"/>
    <w:rsid w:val="000F113D"/>
    <w:rsid w:val="000F3FB0"/>
    <w:rsid w:val="000F42C1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BD4"/>
    <w:rsid w:val="00127820"/>
    <w:rsid w:val="0013295F"/>
    <w:rsid w:val="00137DF4"/>
    <w:rsid w:val="00143D46"/>
    <w:rsid w:val="00163D53"/>
    <w:rsid w:val="00165645"/>
    <w:rsid w:val="00171507"/>
    <w:rsid w:val="00174F99"/>
    <w:rsid w:val="00183802"/>
    <w:rsid w:val="00185B3C"/>
    <w:rsid w:val="00195293"/>
    <w:rsid w:val="00195412"/>
    <w:rsid w:val="00195BF8"/>
    <w:rsid w:val="00196257"/>
    <w:rsid w:val="00196C42"/>
    <w:rsid w:val="001A42DE"/>
    <w:rsid w:val="001A4739"/>
    <w:rsid w:val="001A52F1"/>
    <w:rsid w:val="001A7CC8"/>
    <w:rsid w:val="001A7D8F"/>
    <w:rsid w:val="001A7FF2"/>
    <w:rsid w:val="001B04B1"/>
    <w:rsid w:val="001B3358"/>
    <w:rsid w:val="001B49A5"/>
    <w:rsid w:val="001B5DED"/>
    <w:rsid w:val="001B6717"/>
    <w:rsid w:val="001B78A7"/>
    <w:rsid w:val="001C1A75"/>
    <w:rsid w:val="001C2E3A"/>
    <w:rsid w:val="001C6842"/>
    <w:rsid w:val="001D3F24"/>
    <w:rsid w:val="001D6034"/>
    <w:rsid w:val="001D734C"/>
    <w:rsid w:val="001E0F54"/>
    <w:rsid w:val="001E7897"/>
    <w:rsid w:val="002000C4"/>
    <w:rsid w:val="002028BD"/>
    <w:rsid w:val="00212C1E"/>
    <w:rsid w:val="00216343"/>
    <w:rsid w:val="002209B2"/>
    <w:rsid w:val="00221256"/>
    <w:rsid w:val="00223153"/>
    <w:rsid w:val="00230D5F"/>
    <w:rsid w:val="002323BA"/>
    <w:rsid w:val="00235C64"/>
    <w:rsid w:val="00241FE5"/>
    <w:rsid w:val="00243845"/>
    <w:rsid w:val="00244831"/>
    <w:rsid w:val="002510D4"/>
    <w:rsid w:val="0025474A"/>
    <w:rsid w:val="00254A47"/>
    <w:rsid w:val="00255BEC"/>
    <w:rsid w:val="00257309"/>
    <w:rsid w:val="002635A6"/>
    <w:rsid w:val="002723F4"/>
    <w:rsid w:val="002738C9"/>
    <w:rsid w:val="00273A23"/>
    <w:rsid w:val="00273EE5"/>
    <w:rsid w:val="002746FA"/>
    <w:rsid w:val="00276A83"/>
    <w:rsid w:val="00284260"/>
    <w:rsid w:val="00285684"/>
    <w:rsid w:val="002945AA"/>
    <w:rsid w:val="00295C50"/>
    <w:rsid w:val="002A3920"/>
    <w:rsid w:val="002A4269"/>
    <w:rsid w:val="002A5D19"/>
    <w:rsid w:val="002B0494"/>
    <w:rsid w:val="002B0C77"/>
    <w:rsid w:val="002B2B07"/>
    <w:rsid w:val="002C2AA2"/>
    <w:rsid w:val="002C3E91"/>
    <w:rsid w:val="002C5D57"/>
    <w:rsid w:val="002C61ED"/>
    <w:rsid w:val="002C7EC2"/>
    <w:rsid w:val="002D0BBC"/>
    <w:rsid w:val="002D1BDD"/>
    <w:rsid w:val="002D5907"/>
    <w:rsid w:val="002D5A93"/>
    <w:rsid w:val="002E088E"/>
    <w:rsid w:val="002E1123"/>
    <w:rsid w:val="002E5E11"/>
    <w:rsid w:val="002E5F84"/>
    <w:rsid w:val="002E7C79"/>
    <w:rsid w:val="002F43A5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3892"/>
    <w:rsid w:val="00333FC1"/>
    <w:rsid w:val="00334554"/>
    <w:rsid w:val="00336580"/>
    <w:rsid w:val="00343251"/>
    <w:rsid w:val="003438B3"/>
    <w:rsid w:val="00343B15"/>
    <w:rsid w:val="00343E19"/>
    <w:rsid w:val="0034444C"/>
    <w:rsid w:val="00354839"/>
    <w:rsid w:val="003578E9"/>
    <w:rsid w:val="003603C6"/>
    <w:rsid w:val="0037308B"/>
    <w:rsid w:val="0038094D"/>
    <w:rsid w:val="00381879"/>
    <w:rsid w:val="00384B2B"/>
    <w:rsid w:val="003872D9"/>
    <w:rsid w:val="00393C23"/>
    <w:rsid w:val="003A40C3"/>
    <w:rsid w:val="003A5138"/>
    <w:rsid w:val="003A52CD"/>
    <w:rsid w:val="003B23A0"/>
    <w:rsid w:val="003B4E33"/>
    <w:rsid w:val="003B5454"/>
    <w:rsid w:val="003B7708"/>
    <w:rsid w:val="003D5495"/>
    <w:rsid w:val="003D6C2A"/>
    <w:rsid w:val="003E38B4"/>
    <w:rsid w:val="003E431E"/>
    <w:rsid w:val="003E6509"/>
    <w:rsid w:val="003F06D1"/>
    <w:rsid w:val="003F43CA"/>
    <w:rsid w:val="00401CDC"/>
    <w:rsid w:val="004052D7"/>
    <w:rsid w:val="00407922"/>
    <w:rsid w:val="004223A9"/>
    <w:rsid w:val="00422F8D"/>
    <w:rsid w:val="00423A40"/>
    <w:rsid w:val="00424565"/>
    <w:rsid w:val="004306C8"/>
    <w:rsid w:val="004318E0"/>
    <w:rsid w:val="004326F1"/>
    <w:rsid w:val="004344EA"/>
    <w:rsid w:val="0043652C"/>
    <w:rsid w:val="0044166A"/>
    <w:rsid w:val="00441A8E"/>
    <w:rsid w:val="0044274A"/>
    <w:rsid w:val="004439AA"/>
    <w:rsid w:val="00447271"/>
    <w:rsid w:val="00451143"/>
    <w:rsid w:val="00451D59"/>
    <w:rsid w:val="00453C29"/>
    <w:rsid w:val="00455F5D"/>
    <w:rsid w:val="00460555"/>
    <w:rsid w:val="004626CB"/>
    <w:rsid w:val="0046356F"/>
    <w:rsid w:val="0046382A"/>
    <w:rsid w:val="0046523D"/>
    <w:rsid w:val="00474308"/>
    <w:rsid w:val="00474A14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2A31"/>
    <w:rsid w:val="004F5583"/>
    <w:rsid w:val="004F5A0B"/>
    <w:rsid w:val="004F5D16"/>
    <w:rsid w:val="004F6957"/>
    <w:rsid w:val="005038A6"/>
    <w:rsid w:val="00507457"/>
    <w:rsid w:val="005109C6"/>
    <w:rsid w:val="0051300B"/>
    <w:rsid w:val="00513BD7"/>
    <w:rsid w:val="0052139E"/>
    <w:rsid w:val="00524A5C"/>
    <w:rsid w:val="00526C56"/>
    <w:rsid w:val="00531F88"/>
    <w:rsid w:val="00534621"/>
    <w:rsid w:val="00535BDD"/>
    <w:rsid w:val="00545F4F"/>
    <w:rsid w:val="00555A26"/>
    <w:rsid w:val="005615CB"/>
    <w:rsid w:val="0056760F"/>
    <w:rsid w:val="00572EFB"/>
    <w:rsid w:val="00574773"/>
    <w:rsid w:val="00574834"/>
    <w:rsid w:val="005774F3"/>
    <w:rsid w:val="00582EF4"/>
    <w:rsid w:val="005832E3"/>
    <w:rsid w:val="0058763C"/>
    <w:rsid w:val="00587F8A"/>
    <w:rsid w:val="005939B4"/>
    <w:rsid w:val="005942C7"/>
    <w:rsid w:val="005956B9"/>
    <w:rsid w:val="00596547"/>
    <w:rsid w:val="0059799C"/>
    <w:rsid w:val="00597A99"/>
    <w:rsid w:val="005A0687"/>
    <w:rsid w:val="005A4467"/>
    <w:rsid w:val="005A4D99"/>
    <w:rsid w:val="005B06E6"/>
    <w:rsid w:val="005B1CB9"/>
    <w:rsid w:val="005B3EBE"/>
    <w:rsid w:val="005C3A48"/>
    <w:rsid w:val="005C621B"/>
    <w:rsid w:val="005D0182"/>
    <w:rsid w:val="005D4196"/>
    <w:rsid w:val="005D6C94"/>
    <w:rsid w:val="005E4152"/>
    <w:rsid w:val="005E6E7E"/>
    <w:rsid w:val="005F2548"/>
    <w:rsid w:val="005F4097"/>
    <w:rsid w:val="005F5BBF"/>
    <w:rsid w:val="005F6EA4"/>
    <w:rsid w:val="00600D8D"/>
    <w:rsid w:val="00604159"/>
    <w:rsid w:val="00604335"/>
    <w:rsid w:val="00604E6F"/>
    <w:rsid w:val="00605055"/>
    <w:rsid w:val="00606E20"/>
    <w:rsid w:val="00607109"/>
    <w:rsid w:val="00607D47"/>
    <w:rsid w:val="006111B0"/>
    <w:rsid w:val="00612238"/>
    <w:rsid w:val="006140B5"/>
    <w:rsid w:val="0062058E"/>
    <w:rsid w:val="006212CB"/>
    <w:rsid w:val="00622DF9"/>
    <w:rsid w:val="006248C0"/>
    <w:rsid w:val="00626381"/>
    <w:rsid w:val="00633363"/>
    <w:rsid w:val="00633767"/>
    <w:rsid w:val="00633C11"/>
    <w:rsid w:val="00634770"/>
    <w:rsid w:val="006355FA"/>
    <w:rsid w:val="00637623"/>
    <w:rsid w:val="00647521"/>
    <w:rsid w:val="00650860"/>
    <w:rsid w:val="00651D92"/>
    <w:rsid w:val="00651F3C"/>
    <w:rsid w:val="00652393"/>
    <w:rsid w:val="00653BBF"/>
    <w:rsid w:val="00654201"/>
    <w:rsid w:val="0065475B"/>
    <w:rsid w:val="00654AF8"/>
    <w:rsid w:val="006603F9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4DEF"/>
    <w:rsid w:val="006A5A5A"/>
    <w:rsid w:val="006A5F4E"/>
    <w:rsid w:val="006B2B14"/>
    <w:rsid w:val="006B4763"/>
    <w:rsid w:val="006B5F00"/>
    <w:rsid w:val="006C06C2"/>
    <w:rsid w:val="006C2AC6"/>
    <w:rsid w:val="006C59AA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6979"/>
    <w:rsid w:val="007003EE"/>
    <w:rsid w:val="00700475"/>
    <w:rsid w:val="007069CD"/>
    <w:rsid w:val="0070782A"/>
    <w:rsid w:val="007120D9"/>
    <w:rsid w:val="00721C53"/>
    <w:rsid w:val="007276B1"/>
    <w:rsid w:val="00731E1E"/>
    <w:rsid w:val="00733351"/>
    <w:rsid w:val="0073716A"/>
    <w:rsid w:val="00737213"/>
    <w:rsid w:val="00737F9E"/>
    <w:rsid w:val="00741108"/>
    <w:rsid w:val="007424E3"/>
    <w:rsid w:val="0074643C"/>
    <w:rsid w:val="00746501"/>
    <w:rsid w:val="007513D3"/>
    <w:rsid w:val="007515B0"/>
    <w:rsid w:val="00756F28"/>
    <w:rsid w:val="00762B6D"/>
    <w:rsid w:val="0076535D"/>
    <w:rsid w:val="0076546F"/>
    <w:rsid w:val="00770D65"/>
    <w:rsid w:val="00776A01"/>
    <w:rsid w:val="007776AB"/>
    <w:rsid w:val="007813A2"/>
    <w:rsid w:val="007817B6"/>
    <w:rsid w:val="007825EA"/>
    <w:rsid w:val="00783563"/>
    <w:rsid w:val="00787F4D"/>
    <w:rsid w:val="00794D44"/>
    <w:rsid w:val="0079591E"/>
    <w:rsid w:val="00795AE1"/>
    <w:rsid w:val="0079749B"/>
    <w:rsid w:val="007A00B6"/>
    <w:rsid w:val="007A55B8"/>
    <w:rsid w:val="007B08F0"/>
    <w:rsid w:val="007B3A20"/>
    <w:rsid w:val="007C1E3A"/>
    <w:rsid w:val="007C2AB0"/>
    <w:rsid w:val="007C39E3"/>
    <w:rsid w:val="007C5598"/>
    <w:rsid w:val="007D3ACA"/>
    <w:rsid w:val="007D73F9"/>
    <w:rsid w:val="007E0042"/>
    <w:rsid w:val="007E2411"/>
    <w:rsid w:val="007E296A"/>
    <w:rsid w:val="007E46C5"/>
    <w:rsid w:val="007E5D20"/>
    <w:rsid w:val="007E6F6E"/>
    <w:rsid w:val="007E7811"/>
    <w:rsid w:val="007F0B70"/>
    <w:rsid w:val="007F2E4E"/>
    <w:rsid w:val="0080285C"/>
    <w:rsid w:val="0080457D"/>
    <w:rsid w:val="00806378"/>
    <w:rsid w:val="008063CB"/>
    <w:rsid w:val="00816F1E"/>
    <w:rsid w:val="008224B3"/>
    <w:rsid w:val="00822A98"/>
    <w:rsid w:val="00823438"/>
    <w:rsid w:val="00823C99"/>
    <w:rsid w:val="00825416"/>
    <w:rsid w:val="00827B93"/>
    <w:rsid w:val="00836188"/>
    <w:rsid w:val="0084287F"/>
    <w:rsid w:val="00843C2C"/>
    <w:rsid w:val="00843F82"/>
    <w:rsid w:val="00845F3F"/>
    <w:rsid w:val="00847A55"/>
    <w:rsid w:val="00850B00"/>
    <w:rsid w:val="00854759"/>
    <w:rsid w:val="008548ED"/>
    <w:rsid w:val="0087147A"/>
    <w:rsid w:val="0087206B"/>
    <w:rsid w:val="00872F14"/>
    <w:rsid w:val="00872FED"/>
    <w:rsid w:val="00877C43"/>
    <w:rsid w:val="0088099D"/>
    <w:rsid w:val="00882965"/>
    <w:rsid w:val="00883C43"/>
    <w:rsid w:val="00883C54"/>
    <w:rsid w:val="0088764F"/>
    <w:rsid w:val="00891068"/>
    <w:rsid w:val="00894BE5"/>
    <w:rsid w:val="00895DA8"/>
    <w:rsid w:val="008A07FA"/>
    <w:rsid w:val="008A41B2"/>
    <w:rsid w:val="008B2BEF"/>
    <w:rsid w:val="008B3DA6"/>
    <w:rsid w:val="008D5C1C"/>
    <w:rsid w:val="008D622A"/>
    <w:rsid w:val="008D73EB"/>
    <w:rsid w:val="008E3D6B"/>
    <w:rsid w:val="008E6318"/>
    <w:rsid w:val="008E6B3B"/>
    <w:rsid w:val="008E75E7"/>
    <w:rsid w:val="008F2AE5"/>
    <w:rsid w:val="008F2F74"/>
    <w:rsid w:val="008F7132"/>
    <w:rsid w:val="00903542"/>
    <w:rsid w:val="00905AB0"/>
    <w:rsid w:val="00907475"/>
    <w:rsid w:val="009106AE"/>
    <w:rsid w:val="009121FC"/>
    <w:rsid w:val="00914543"/>
    <w:rsid w:val="00924CF4"/>
    <w:rsid w:val="00925842"/>
    <w:rsid w:val="00930D96"/>
    <w:rsid w:val="009312AD"/>
    <w:rsid w:val="00932F38"/>
    <w:rsid w:val="0093393A"/>
    <w:rsid w:val="00934572"/>
    <w:rsid w:val="00937042"/>
    <w:rsid w:val="009417CD"/>
    <w:rsid w:val="00941979"/>
    <w:rsid w:val="00943E40"/>
    <w:rsid w:val="0094448E"/>
    <w:rsid w:val="0095319A"/>
    <w:rsid w:val="00953A5D"/>
    <w:rsid w:val="00954248"/>
    <w:rsid w:val="00956BE3"/>
    <w:rsid w:val="00960C76"/>
    <w:rsid w:val="009613FE"/>
    <w:rsid w:val="009616C3"/>
    <w:rsid w:val="00962F05"/>
    <w:rsid w:val="00970B62"/>
    <w:rsid w:val="009721D2"/>
    <w:rsid w:val="00972A54"/>
    <w:rsid w:val="00977704"/>
    <w:rsid w:val="00981F13"/>
    <w:rsid w:val="00993913"/>
    <w:rsid w:val="00996117"/>
    <w:rsid w:val="009A0D1D"/>
    <w:rsid w:val="009A1ABB"/>
    <w:rsid w:val="009A3BAB"/>
    <w:rsid w:val="009A6413"/>
    <w:rsid w:val="009B0AFB"/>
    <w:rsid w:val="009B2315"/>
    <w:rsid w:val="009B3C32"/>
    <w:rsid w:val="009C1B6F"/>
    <w:rsid w:val="009C386F"/>
    <w:rsid w:val="009D0280"/>
    <w:rsid w:val="009D1FC1"/>
    <w:rsid w:val="009D7C19"/>
    <w:rsid w:val="009D7CD8"/>
    <w:rsid w:val="009E4EBD"/>
    <w:rsid w:val="009E5736"/>
    <w:rsid w:val="009E7E61"/>
    <w:rsid w:val="009F15CF"/>
    <w:rsid w:val="009F3335"/>
    <w:rsid w:val="009F3968"/>
    <w:rsid w:val="009F39F4"/>
    <w:rsid w:val="009F3F47"/>
    <w:rsid w:val="009F58F9"/>
    <w:rsid w:val="009F6FAD"/>
    <w:rsid w:val="00A02EF0"/>
    <w:rsid w:val="00A15773"/>
    <w:rsid w:val="00A21479"/>
    <w:rsid w:val="00A2270A"/>
    <w:rsid w:val="00A2463E"/>
    <w:rsid w:val="00A24D2B"/>
    <w:rsid w:val="00A24D52"/>
    <w:rsid w:val="00A27EE5"/>
    <w:rsid w:val="00A30598"/>
    <w:rsid w:val="00A33C73"/>
    <w:rsid w:val="00A369ED"/>
    <w:rsid w:val="00A4173D"/>
    <w:rsid w:val="00A41A0C"/>
    <w:rsid w:val="00A43973"/>
    <w:rsid w:val="00A44E7D"/>
    <w:rsid w:val="00A47A47"/>
    <w:rsid w:val="00A519E2"/>
    <w:rsid w:val="00A56563"/>
    <w:rsid w:val="00A5668B"/>
    <w:rsid w:val="00A577B3"/>
    <w:rsid w:val="00A6102C"/>
    <w:rsid w:val="00A62F86"/>
    <w:rsid w:val="00A63BD8"/>
    <w:rsid w:val="00A6718E"/>
    <w:rsid w:val="00A7143D"/>
    <w:rsid w:val="00A73B23"/>
    <w:rsid w:val="00A7467E"/>
    <w:rsid w:val="00A74AB5"/>
    <w:rsid w:val="00A7519A"/>
    <w:rsid w:val="00A8036D"/>
    <w:rsid w:val="00A811D5"/>
    <w:rsid w:val="00A83608"/>
    <w:rsid w:val="00A8453C"/>
    <w:rsid w:val="00A946A0"/>
    <w:rsid w:val="00A95371"/>
    <w:rsid w:val="00AA32D4"/>
    <w:rsid w:val="00AA6260"/>
    <w:rsid w:val="00AA6BF7"/>
    <w:rsid w:val="00AA76F0"/>
    <w:rsid w:val="00AA7BAF"/>
    <w:rsid w:val="00AB022F"/>
    <w:rsid w:val="00AB5E91"/>
    <w:rsid w:val="00AB6597"/>
    <w:rsid w:val="00AC1098"/>
    <w:rsid w:val="00AC149B"/>
    <w:rsid w:val="00AC1D35"/>
    <w:rsid w:val="00AC3FF4"/>
    <w:rsid w:val="00AC4B61"/>
    <w:rsid w:val="00AC5B3A"/>
    <w:rsid w:val="00AC5C9D"/>
    <w:rsid w:val="00AD1BF2"/>
    <w:rsid w:val="00AD2523"/>
    <w:rsid w:val="00AD43E1"/>
    <w:rsid w:val="00AE0F5F"/>
    <w:rsid w:val="00AE1A34"/>
    <w:rsid w:val="00AE293B"/>
    <w:rsid w:val="00AE3BF2"/>
    <w:rsid w:val="00AE3CF2"/>
    <w:rsid w:val="00AE5088"/>
    <w:rsid w:val="00AE5306"/>
    <w:rsid w:val="00AE7E39"/>
    <w:rsid w:val="00AF3AEF"/>
    <w:rsid w:val="00AF66C8"/>
    <w:rsid w:val="00AF77F2"/>
    <w:rsid w:val="00B0593E"/>
    <w:rsid w:val="00B11EAF"/>
    <w:rsid w:val="00B14FBC"/>
    <w:rsid w:val="00B161FB"/>
    <w:rsid w:val="00B20F35"/>
    <w:rsid w:val="00B255AD"/>
    <w:rsid w:val="00B25B17"/>
    <w:rsid w:val="00B270C6"/>
    <w:rsid w:val="00B279D8"/>
    <w:rsid w:val="00B31C23"/>
    <w:rsid w:val="00B31E89"/>
    <w:rsid w:val="00B325EE"/>
    <w:rsid w:val="00B33355"/>
    <w:rsid w:val="00B41430"/>
    <w:rsid w:val="00B41715"/>
    <w:rsid w:val="00B426A7"/>
    <w:rsid w:val="00B4393A"/>
    <w:rsid w:val="00B45D9F"/>
    <w:rsid w:val="00B50D7E"/>
    <w:rsid w:val="00B5624E"/>
    <w:rsid w:val="00B56A89"/>
    <w:rsid w:val="00B60CBB"/>
    <w:rsid w:val="00B61153"/>
    <w:rsid w:val="00B63BCF"/>
    <w:rsid w:val="00B63BF7"/>
    <w:rsid w:val="00B677A2"/>
    <w:rsid w:val="00B703B4"/>
    <w:rsid w:val="00B70D15"/>
    <w:rsid w:val="00B74386"/>
    <w:rsid w:val="00B75006"/>
    <w:rsid w:val="00B76221"/>
    <w:rsid w:val="00B82685"/>
    <w:rsid w:val="00B84901"/>
    <w:rsid w:val="00B855E1"/>
    <w:rsid w:val="00B86870"/>
    <w:rsid w:val="00B87622"/>
    <w:rsid w:val="00B90749"/>
    <w:rsid w:val="00B91CA1"/>
    <w:rsid w:val="00B93A52"/>
    <w:rsid w:val="00B9487D"/>
    <w:rsid w:val="00B9548B"/>
    <w:rsid w:val="00B97A60"/>
    <w:rsid w:val="00BA4F3D"/>
    <w:rsid w:val="00BA5E45"/>
    <w:rsid w:val="00BA77C3"/>
    <w:rsid w:val="00BB0497"/>
    <w:rsid w:val="00BB1A46"/>
    <w:rsid w:val="00BB3DB0"/>
    <w:rsid w:val="00BB5D86"/>
    <w:rsid w:val="00BB6001"/>
    <w:rsid w:val="00BB685E"/>
    <w:rsid w:val="00BB709C"/>
    <w:rsid w:val="00BC3912"/>
    <w:rsid w:val="00BC53B7"/>
    <w:rsid w:val="00BC77D3"/>
    <w:rsid w:val="00BD3819"/>
    <w:rsid w:val="00BD64C8"/>
    <w:rsid w:val="00BD658A"/>
    <w:rsid w:val="00BE3CFF"/>
    <w:rsid w:val="00BE505D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01C"/>
    <w:rsid w:val="00C22F4A"/>
    <w:rsid w:val="00C238F7"/>
    <w:rsid w:val="00C242F9"/>
    <w:rsid w:val="00C250E5"/>
    <w:rsid w:val="00C32A04"/>
    <w:rsid w:val="00C36FE0"/>
    <w:rsid w:val="00C42EA5"/>
    <w:rsid w:val="00C440FB"/>
    <w:rsid w:val="00C4637F"/>
    <w:rsid w:val="00C5310A"/>
    <w:rsid w:val="00C56364"/>
    <w:rsid w:val="00C5664F"/>
    <w:rsid w:val="00C56C73"/>
    <w:rsid w:val="00C60481"/>
    <w:rsid w:val="00C63CA4"/>
    <w:rsid w:val="00C65E89"/>
    <w:rsid w:val="00C71932"/>
    <w:rsid w:val="00C72265"/>
    <w:rsid w:val="00C83A0B"/>
    <w:rsid w:val="00C86167"/>
    <w:rsid w:val="00C87995"/>
    <w:rsid w:val="00C95123"/>
    <w:rsid w:val="00C96FBC"/>
    <w:rsid w:val="00C97159"/>
    <w:rsid w:val="00C9761D"/>
    <w:rsid w:val="00CA1731"/>
    <w:rsid w:val="00CA294D"/>
    <w:rsid w:val="00CA3DCF"/>
    <w:rsid w:val="00CA47B7"/>
    <w:rsid w:val="00CA521D"/>
    <w:rsid w:val="00CB06D1"/>
    <w:rsid w:val="00CB375F"/>
    <w:rsid w:val="00CB49A0"/>
    <w:rsid w:val="00CC1214"/>
    <w:rsid w:val="00CC388E"/>
    <w:rsid w:val="00CC392D"/>
    <w:rsid w:val="00CC6962"/>
    <w:rsid w:val="00CC6F81"/>
    <w:rsid w:val="00CD078E"/>
    <w:rsid w:val="00CD1817"/>
    <w:rsid w:val="00CD2144"/>
    <w:rsid w:val="00CD347E"/>
    <w:rsid w:val="00CD39B6"/>
    <w:rsid w:val="00CD78AE"/>
    <w:rsid w:val="00CE309D"/>
    <w:rsid w:val="00CE36B6"/>
    <w:rsid w:val="00CE3E14"/>
    <w:rsid w:val="00CE6252"/>
    <w:rsid w:val="00CE6A9F"/>
    <w:rsid w:val="00CF4816"/>
    <w:rsid w:val="00CF54CA"/>
    <w:rsid w:val="00CF7911"/>
    <w:rsid w:val="00CF7DE1"/>
    <w:rsid w:val="00D00147"/>
    <w:rsid w:val="00D0060E"/>
    <w:rsid w:val="00D062ED"/>
    <w:rsid w:val="00D071CB"/>
    <w:rsid w:val="00D120D4"/>
    <w:rsid w:val="00D15617"/>
    <w:rsid w:val="00D247A2"/>
    <w:rsid w:val="00D27826"/>
    <w:rsid w:val="00D3058F"/>
    <w:rsid w:val="00D30970"/>
    <w:rsid w:val="00D317F5"/>
    <w:rsid w:val="00D34A91"/>
    <w:rsid w:val="00D35B14"/>
    <w:rsid w:val="00D36DD8"/>
    <w:rsid w:val="00D40DD1"/>
    <w:rsid w:val="00D42EA1"/>
    <w:rsid w:val="00D42ECE"/>
    <w:rsid w:val="00D47EF7"/>
    <w:rsid w:val="00D501D7"/>
    <w:rsid w:val="00D548EB"/>
    <w:rsid w:val="00D64FA0"/>
    <w:rsid w:val="00D7040C"/>
    <w:rsid w:val="00D75651"/>
    <w:rsid w:val="00D80991"/>
    <w:rsid w:val="00D81F70"/>
    <w:rsid w:val="00D831E2"/>
    <w:rsid w:val="00D8504A"/>
    <w:rsid w:val="00D87AFE"/>
    <w:rsid w:val="00D91090"/>
    <w:rsid w:val="00D97D2E"/>
    <w:rsid w:val="00DA057D"/>
    <w:rsid w:val="00DA0831"/>
    <w:rsid w:val="00DA4698"/>
    <w:rsid w:val="00DB0FCD"/>
    <w:rsid w:val="00DB3725"/>
    <w:rsid w:val="00DC1D7C"/>
    <w:rsid w:val="00DC1E86"/>
    <w:rsid w:val="00DC2BEB"/>
    <w:rsid w:val="00DC352F"/>
    <w:rsid w:val="00DC3E27"/>
    <w:rsid w:val="00DC4220"/>
    <w:rsid w:val="00DC7234"/>
    <w:rsid w:val="00DD2145"/>
    <w:rsid w:val="00DD24E4"/>
    <w:rsid w:val="00DE1E79"/>
    <w:rsid w:val="00DE1FED"/>
    <w:rsid w:val="00DE2A30"/>
    <w:rsid w:val="00DE36F8"/>
    <w:rsid w:val="00DE5E38"/>
    <w:rsid w:val="00DF0F11"/>
    <w:rsid w:val="00DF1538"/>
    <w:rsid w:val="00DF1934"/>
    <w:rsid w:val="00DF63A6"/>
    <w:rsid w:val="00DF7340"/>
    <w:rsid w:val="00DF7D6B"/>
    <w:rsid w:val="00DF7D98"/>
    <w:rsid w:val="00E01FB7"/>
    <w:rsid w:val="00E037F0"/>
    <w:rsid w:val="00E043A7"/>
    <w:rsid w:val="00E047F4"/>
    <w:rsid w:val="00E04845"/>
    <w:rsid w:val="00E12C7D"/>
    <w:rsid w:val="00E21088"/>
    <w:rsid w:val="00E23FCC"/>
    <w:rsid w:val="00E37895"/>
    <w:rsid w:val="00E501F4"/>
    <w:rsid w:val="00E50A7C"/>
    <w:rsid w:val="00E534D4"/>
    <w:rsid w:val="00E558FB"/>
    <w:rsid w:val="00E57D37"/>
    <w:rsid w:val="00E62897"/>
    <w:rsid w:val="00E63534"/>
    <w:rsid w:val="00E637E8"/>
    <w:rsid w:val="00E64FFC"/>
    <w:rsid w:val="00E6525F"/>
    <w:rsid w:val="00E67316"/>
    <w:rsid w:val="00E6788E"/>
    <w:rsid w:val="00E7053F"/>
    <w:rsid w:val="00E70DB1"/>
    <w:rsid w:val="00E738D5"/>
    <w:rsid w:val="00E7743A"/>
    <w:rsid w:val="00E8412E"/>
    <w:rsid w:val="00E85748"/>
    <w:rsid w:val="00E85CF7"/>
    <w:rsid w:val="00E870E2"/>
    <w:rsid w:val="00E879B0"/>
    <w:rsid w:val="00E92C15"/>
    <w:rsid w:val="00E9305B"/>
    <w:rsid w:val="00E94E0C"/>
    <w:rsid w:val="00EA2D6F"/>
    <w:rsid w:val="00EA3B13"/>
    <w:rsid w:val="00EA405C"/>
    <w:rsid w:val="00EB42DE"/>
    <w:rsid w:val="00EB5022"/>
    <w:rsid w:val="00EB72B8"/>
    <w:rsid w:val="00EC4BA0"/>
    <w:rsid w:val="00EC5EC9"/>
    <w:rsid w:val="00EE0042"/>
    <w:rsid w:val="00EE170C"/>
    <w:rsid w:val="00EE1D2F"/>
    <w:rsid w:val="00EE30CB"/>
    <w:rsid w:val="00EE6449"/>
    <w:rsid w:val="00EF2FE5"/>
    <w:rsid w:val="00EF76C3"/>
    <w:rsid w:val="00EF7E74"/>
    <w:rsid w:val="00F02339"/>
    <w:rsid w:val="00F025DB"/>
    <w:rsid w:val="00F02896"/>
    <w:rsid w:val="00F0639B"/>
    <w:rsid w:val="00F27F2F"/>
    <w:rsid w:val="00F30BDC"/>
    <w:rsid w:val="00F3436F"/>
    <w:rsid w:val="00F41CA4"/>
    <w:rsid w:val="00F44BD5"/>
    <w:rsid w:val="00F44EBE"/>
    <w:rsid w:val="00F45106"/>
    <w:rsid w:val="00F46FD4"/>
    <w:rsid w:val="00F47F57"/>
    <w:rsid w:val="00F53954"/>
    <w:rsid w:val="00F650AA"/>
    <w:rsid w:val="00F711C1"/>
    <w:rsid w:val="00F72A87"/>
    <w:rsid w:val="00F81E9C"/>
    <w:rsid w:val="00F862EA"/>
    <w:rsid w:val="00F90BF2"/>
    <w:rsid w:val="00F93501"/>
    <w:rsid w:val="00F94C80"/>
    <w:rsid w:val="00F95828"/>
    <w:rsid w:val="00F96E64"/>
    <w:rsid w:val="00FA19FE"/>
    <w:rsid w:val="00FB1D14"/>
    <w:rsid w:val="00FC04DC"/>
    <w:rsid w:val="00FC1037"/>
    <w:rsid w:val="00FD1240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696"/>
    <w:rsid w:val="00FF7801"/>
    <w:rsid w:val="014ED4DF"/>
    <w:rsid w:val="366ED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D154B"/>
  <w15:docId w15:val="{4FCB8730-F1CB-4036-8F4F-23D6B1BC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04335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60433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89AE0-A758-4E38-A221-BB7CA221A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A7E62E-8F21-41D6-B7F7-8A2A0B20B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207</cp:revision>
  <cp:lastPrinted>2021-09-17T15:00:00Z</cp:lastPrinted>
  <dcterms:created xsi:type="dcterms:W3CDTF">2016-10-18T14:07:00Z</dcterms:created>
  <dcterms:modified xsi:type="dcterms:W3CDTF">2021-10-29T07:29:00Z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